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D38" w:rsidRDefault="00850D38" w:rsidP="00850D38">
      <w:pPr>
        <w:spacing w:after="20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0D38">
        <w:rPr>
          <w:rFonts w:ascii="Calibri" w:eastAsia="Calibri" w:hAnsi="Calibri" w:cs="Calibri"/>
          <w:noProof/>
          <w:color w:val="000000"/>
          <w:lang w:eastAsia="ru-RU"/>
        </w:rPr>
        <w:drawing>
          <wp:anchor distT="0" distB="0" distL="114300" distR="114300" simplePos="0" relativeHeight="251659264" behindDoc="0" locked="0" layoutInCell="1" allowOverlap="0" wp14:anchorId="72CD8B2D" wp14:editId="526138C1">
            <wp:simplePos x="0" y="0"/>
            <wp:positionH relativeFrom="page">
              <wp:posOffset>302260</wp:posOffset>
            </wp:positionH>
            <wp:positionV relativeFrom="page">
              <wp:posOffset>131445</wp:posOffset>
            </wp:positionV>
            <wp:extent cx="7102475" cy="10058400"/>
            <wp:effectExtent l="0" t="0" r="0" b="0"/>
            <wp:wrapTopAndBottom/>
            <wp:docPr id="1" name="Picture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Picture 36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102475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10E2A" w:rsidRPr="00021B01" w:rsidRDefault="00AA0DF3" w:rsidP="00021B01">
      <w:pPr>
        <w:rPr>
          <w:rFonts w:ascii="Times New Roman" w:hAnsi="Times New Roman" w:cs="Times New Roman"/>
        </w:rPr>
      </w:pPr>
      <w:bookmarkStart w:id="0" w:name="_GoBack"/>
      <w:bookmarkEnd w:id="0"/>
      <w:r w:rsidRPr="00AA0D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Комплект оценочных средств по дисциплине ЕН 0</w:t>
      </w:r>
      <w:r w:rsidR="00F33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</w:t>
      </w:r>
      <w:r w:rsidRPr="00AA0D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</w:t>
      </w:r>
      <w:r w:rsidRPr="00AA0D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кологические основы природопользования»</w:t>
      </w:r>
      <w:r w:rsidR="00F33EA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AA0DF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разработана на основе Федерального государственного образовательного стандарта (далее ФГОС) по специальности среднего профессионального образования </w:t>
      </w:r>
      <w:r w:rsidR="00710E2A" w:rsidRPr="00710E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</w:t>
      </w:r>
      <w:r w:rsidR="00F33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710E2A" w:rsidRPr="00710E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.02.0</w:t>
      </w:r>
      <w:r w:rsidR="00F33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="00710E2A" w:rsidRPr="00710E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«</w:t>
      </w:r>
      <w:r w:rsidR="00F33EA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Ветеринария</w:t>
      </w:r>
      <w:r w:rsidR="00710E2A" w:rsidRPr="00710E2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AA0DF3" w:rsidRPr="00AA0DF3" w:rsidRDefault="00AA0DF3" w:rsidP="00710E2A">
      <w:pPr>
        <w:spacing w:after="0" w:line="330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0DF3" w:rsidRPr="00AA0DF3" w:rsidRDefault="00AA0DF3" w:rsidP="00AA0DF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A0DF3" w:rsidRPr="00AA0DF3" w:rsidRDefault="006127C0" w:rsidP="00AA0D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Организация-разработчик: </w:t>
      </w:r>
      <w:r w:rsidR="00C338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ГАПОУ «Актанышский технологический техникум»</w:t>
      </w:r>
    </w:p>
    <w:p w:rsidR="00AA0DF3" w:rsidRPr="00AA0DF3" w:rsidRDefault="00AA0DF3" w:rsidP="00AA0D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021B01" w:rsidRDefault="00021B01" w:rsidP="00AA0D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AA0DF3" w:rsidRPr="00AA0DF3" w:rsidRDefault="00AA0DF3" w:rsidP="00AA0D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A0DF3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Разработчик: </w:t>
      </w:r>
      <w:proofErr w:type="spellStart"/>
      <w:r w:rsidR="00C338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Нуруллин</w:t>
      </w:r>
      <w:proofErr w:type="spellEnd"/>
      <w:r w:rsidR="00C338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C338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Рамис</w:t>
      </w:r>
      <w:proofErr w:type="spellEnd"/>
      <w:r w:rsidR="00C338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="00C3387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Зинарисович</w:t>
      </w:r>
      <w:proofErr w:type="spellEnd"/>
    </w:p>
    <w:p w:rsidR="00AA0DF3" w:rsidRDefault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Pr="00AA0DF3" w:rsidRDefault="00AA0DF3" w:rsidP="00AA0DF3"/>
    <w:p w:rsidR="00AA0DF3" w:rsidRDefault="00AA0DF3" w:rsidP="00AA0DF3"/>
    <w:p w:rsidR="00AA0DF3" w:rsidRDefault="00AA0DF3" w:rsidP="00AA0DF3">
      <w:pPr>
        <w:rPr>
          <w:b/>
        </w:rPr>
      </w:pPr>
    </w:p>
    <w:p w:rsidR="00AA0DF3" w:rsidRDefault="00AA0DF3" w:rsidP="00AA0DF3">
      <w:pPr>
        <w:rPr>
          <w:b/>
        </w:rPr>
      </w:pPr>
    </w:p>
    <w:p w:rsidR="00AA0DF3" w:rsidRDefault="00AA0DF3" w:rsidP="00AA0DF3">
      <w:pPr>
        <w:rPr>
          <w:b/>
        </w:rPr>
      </w:pPr>
    </w:p>
    <w:p w:rsidR="0087628B" w:rsidRDefault="0087628B" w:rsidP="00AA0DF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7628B" w:rsidRDefault="0087628B" w:rsidP="00AA0DF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0DF3" w:rsidRPr="00857996" w:rsidRDefault="00AA0DF3" w:rsidP="00AA0DF3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579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СОСТАВ КОМПЛЕКТА</w:t>
      </w:r>
    </w:p>
    <w:p w:rsidR="00AA0DF3" w:rsidRPr="00857996" w:rsidRDefault="00AA0DF3" w:rsidP="00AA0DF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DF3" w:rsidRPr="0087628B" w:rsidRDefault="00F33EAE" w:rsidP="00F33EAE">
      <w:pPr>
        <w:numPr>
          <w:ilvl w:val="0"/>
          <w:numId w:val="1"/>
        </w:numPr>
        <w:spacing w:before="120" w:after="120" w:line="240" w:lineRule="auto"/>
        <w:ind w:left="360" w:hanging="7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A0DF3" w:rsidRPr="0087628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комплекта оценочных (контрольно-измерительных) материалов</w:t>
      </w:r>
      <w:r w:rsidR="0087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AA0DF3" w:rsidRPr="0087628B">
        <w:rPr>
          <w:rFonts w:ascii="Times New Roman" w:eastAsia="Times New Roman" w:hAnsi="Times New Roman" w:cs="Times New Roman"/>
          <w:sz w:val="24"/>
          <w:szCs w:val="24"/>
          <w:lang w:eastAsia="ru-RU"/>
        </w:rPr>
        <w:t>аттестации.</w:t>
      </w:r>
    </w:p>
    <w:p w:rsidR="00DB56CB" w:rsidRDefault="00DB56CB" w:rsidP="00DB56CB">
      <w:pPr>
        <w:pStyle w:val="a3"/>
        <w:numPr>
          <w:ilvl w:val="0"/>
          <w:numId w:val="1"/>
        </w:num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 для контроля и оценки освоения программы учебной дисциплины</w:t>
      </w:r>
    </w:p>
    <w:p w:rsidR="00DB56CB" w:rsidRDefault="00DB56CB" w:rsidP="00DB56CB">
      <w:pPr>
        <w:pStyle w:val="a3"/>
        <w:spacing w:before="120" w:after="120" w:line="240" w:lineRule="auto"/>
        <w:ind w:left="64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 Задания для текущего контроля (тест)</w:t>
      </w:r>
    </w:p>
    <w:p w:rsidR="00DB56CB" w:rsidRDefault="00DB56CB" w:rsidP="00DB56CB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3. Рубежный контроль</w:t>
      </w:r>
    </w:p>
    <w:p w:rsidR="00DB56CB" w:rsidRPr="00DB56CB" w:rsidRDefault="00DB56CB" w:rsidP="00DB56CB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4. Промежуточная аттестация</w:t>
      </w:r>
    </w:p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AA0DF3" w:rsidRDefault="00AA0DF3" w:rsidP="00AA0DF3"/>
    <w:p w:rsidR="0087628B" w:rsidRDefault="0087628B" w:rsidP="00AA0DF3"/>
    <w:p w:rsidR="00AA0DF3" w:rsidRDefault="00AA0DF3" w:rsidP="00AA0DF3"/>
    <w:p w:rsidR="00AA0DF3" w:rsidRDefault="00AA0DF3" w:rsidP="00AA0DF3"/>
    <w:p w:rsidR="0087628B" w:rsidRDefault="0087628B" w:rsidP="00AA0DF3"/>
    <w:p w:rsidR="0087628B" w:rsidRDefault="0087628B" w:rsidP="00AA0DF3"/>
    <w:p w:rsidR="00710E2A" w:rsidRDefault="00710E2A" w:rsidP="00AA0DF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21B01" w:rsidRDefault="00021B01" w:rsidP="00AA0DF3">
      <w:pPr>
        <w:spacing w:after="20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A0DF3" w:rsidRPr="0010471F" w:rsidRDefault="00AA0DF3" w:rsidP="009A6A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 Паспорт комплекта оценочных (контрольно-измерительных) материалов</w:t>
      </w:r>
    </w:p>
    <w:p w:rsidR="00AA0DF3" w:rsidRPr="0010471F" w:rsidRDefault="00AA0DF3" w:rsidP="009A6A9F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1.1. Область применения</w:t>
      </w:r>
    </w:p>
    <w:p w:rsidR="00AA0DF3" w:rsidRPr="0010471F" w:rsidRDefault="00AA0DF3" w:rsidP="009A6A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Контрольно-оценочные средства (КОС) предназначены для контроля и оценки образовательных достижений студентов, освоивших программу учебной дисциплины </w:t>
      </w:r>
      <w:r w:rsidRPr="00104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ЕН 0</w:t>
      </w:r>
      <w:r w:rsidR="00F33EA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10471F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«Экологические основы природопользования» </w:t>
      </w: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профессиональной образовательной программы по </w:t>
      </w:r>
      <w:r w:rsidR="003064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специальности </w:t>
      </w:r>
      <w:r w:rsidR="00EA41B4" w:rsidRPr="00104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F33E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 w:rsidR="00EA41B4" w:rsidRPr="00104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.02.0</w:t>
      </w:r>
      <w:r w:rsidR="00F33E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EA41B4" w:rsidRPr="00104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«</w:t>
      </w:r>
      <w:r w:rsidR="00F33EA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Ветеринария</w:t>
      </w:r>
      <w:r w:rsidRPr="00104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».</w:t>
      </w:r>
      <w:r w:rsidRPr="00104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КОС включают контрольные материалы для проведения текущего контроля и промежуточной аттестации по дисциплине «Экологические основы природопользования» в форме </w:t>
      </w:r>
      <w:r w:rsidR="008762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дифференцированного </w:t>
      </w:r>
      <w:r w:rsidRPr="00104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зачета.</w:t>
      </w:r>
    </w:p>
    <w:p w:rsidR="00AA0DF3" w:rsidRPr="0010471F" w:rsidRDefault="00AA0DF3" w:rsidP="009A6A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0DF3" w:rsidRPr="0010471F" w:rsidRDefault="00AA0DF3" w:rsidP="009A6A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1.2. Место дисциплины в структуре основной профессиональной образовательной программы:</w:t>
      </w: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учебная дисциплина «Экологические основы природопользования» изучается в общем естественном цикле учебного плана ОПОП СПО на базе основного общего образования с получением среднего общего образования (ПП</w:t>
      </w:r>
      <w:r w:rsidR="0030646D">
        <w:rPr>
          <w:rFonts w:ascii="Times New Roman" w:eastAsia="Times New Roman" w:hAnsi="Times New Roman" w:cs="Times New Roman"/>
          <w:sz w:val="24"/>
          <w:szCs w:val="24"/>
          <w:lang w:eastAsia="ru-RU"/>
        </w:rPr>
        <w:t>ССЗ</w:t>
      </w: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A0DF3" w:rsidRPr="0010471F" w:rsidRDefault="00AA0DF3" w:rsidP="009A6A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1.3. Цели и задачи дисциплины – требования к результатам освоения дисциплины:</w:t>
      </w: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DF3" w:rsidRPr="0010471F" w:rsidRDefault="00EA41B4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освоения учебной дисциплины </w:t>
      </w:r>
      <w:r w:rsidR="0087628B" w:rsidRPr="00104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«Экологические основы природопользования»</w:t>
      </w:r>
      <w:r w:rsidR="008762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обучающийся должен овладеть предусмотренными ФГОС специальности </w:t>
      </w:r>
      <w:r w:rsidRPr="001047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F33E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6</w:t>
      </w:r>
      <w:r w:rsidRPr="001047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.02.0</w:t>
      </w:r>
      <w:r w:rsidR="00F33E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</w:t>
      </w:r>
      <w:r w:rsidRPr="0010471F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«</w:t>
      </w:r>
      <w:r w:rsidR="00F33EAE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Ветеринария</w:t>
      </w:r>
      <w:r w:rsidRPr="0010471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(Уровень подготовки для специальности СПО - базовый) </w:t>
      </w:r>
      <w:r w:rsidRPr="0010471F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следующими </w:t>
      </w: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умениями, знаниями, которые формируют профессиональную компетенцию, и общими компетенциями</w:t>
      </w: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F33EAE" w:rsidRDefault="00F33EAE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анализировать и прогнозировать экологические последствия различных видов деятельности; </w:t>
      </w: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в профессиональной деятельности регламенты экологической безопасности;</w:t>
      </w: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DF3" w:rsidRPr="0010471F" w:rsidRDefault="00AA0DF3" w:rsidP="009A6A9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знать:</w:t>
      </w:r>
    </w:p>
    <w:p w:rsidR="00EA41B4" w:rsidRPr="0010471F" w:rsidRDefault="00EA41B4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взаимодействия общества и природы, основные источники техногенного воздействия на окружающую среду;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условия устойчивого развития экосистем и возможных причинах возникновения экологического кризиса;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принципы и методы рационального природопользования;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источники техногенного воздействия на окружающую среду;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принципы размещения производств различного типа;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группы отходов, их источники и масштабы образования;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способы предотвращения и улавливания промышленных отходов, методы очистки, правила и порядок переработки, обезвреживания и захоронения промышленных отходов;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методы экологического регулирования;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понятие, и принципы мониторинга окружающей среды;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правовые и социальные вопросы природопользования и экологической безопасности;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принципы и правила международного сотрудничества в области природопользования и охраны окружающей среды;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природоресурсный</w:t>
      </w:r>
      <w:proofErr w:type="spellEnd"/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потенциал Российской Федерации;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охраняемые природные территории;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принципы производственного экологического контроля;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условия устойчивого состояния экосистем.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 этом должны формироваться следующие общие и профессиональные компетенции: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Общие компетенции: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3. Принимать решения в стандартных и нестандартных ситуациях и нести за них ответственность.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5. Использовать информационно-коммуникационные технологии в профессиональной деятельности.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6. Работать в коллективе и в команде, эффективно общаться с коллегами, руководством, потребителями.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7. Брать на себя ответственность за работу членов команды (подчиненных), за результат выполнения заданий.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 9. Ориентироваться в условиях частой смены технологий в профессиональной деятельности.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Профессиональные компетенции: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1.1. Выполнять регулировку узлов, систем и механизмов двигателя и приборов электрооборудования.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1.2. Подготавливать почвообрабатывающие машины.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1.3. Подготавливать посевные, посадочные машины и машины для ухода за посевами.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1.4. Подготавливать уборочные машины.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1.5. Подготавливать машины и оборудование для обслуживания животноводческих ферм, комплексов и птицефабрик.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1.6. Подготавливать рабочее и вспомогательное оборудование тракторов и автомобилей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2.1</w:t>
      </w: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Выполнять регулировку узлов, систем и механизмов двигателя и приборов электрооборудования.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2.2</w:t>
      </w: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Подготавливать почвообрабатывающие машины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2.3 Подготавливать посевные, посадочные машины и машины для ухода за посевами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2.4 Подготавливать уборочные машины</w:t>
      </w:r>
    </w:p>
    <w:p w:rsidR="00290CDB" w:rsidRPr="00290CDB" w:rsidRDefault="00290CDB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3.1. Выполнять техническое обслуживание сельскохозяйственных машин и механизмов.</w:t>
      </w:r>
    </w:p>
    <w:p w:rsidR="00290CDB" w:rsidRPr="00290CDB" w:rsidRDefault="00290CDB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3.2. Проводить диагностирование неисправностей сельскохозяйственных машин и механизмов.</w:t>
      </w:r>
    </w:p>
    <w:p w:rsidR="00290CDB" w:rsidRPr="00290CDB" w:rsidRDefault="00290CDB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3.3. Осуществлять технологический процесс ремонта отдельных деталей и узлов машин и механизмов.</w:t>
      </w:r>
    </w:p>
    <w:p w:rsidR="00290CDB" w:rsidRPr="00290CDB" w:rsidRDefault="00290CDB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3.4. Обеспечивать режимы консервации и хранения сельскохозяйственной техники.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4.1. Участвовать в планировании основных показателей машинно-тракторного парка сельскохозяйственного предприятия.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4.2. Планировать выполнение работ исполнителями.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4.3. Организовывать работу трудового коллектива.</w:t>
      </w:r>
    </w:p>
    <w:p w:rsidR="00290CDB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4.4. Контролировать ход и оценивать результаты выполнения работ исполнителями.</w:t>
      </w:r>
    </w:p>
    <w:p w:rsidR="00021B01" w:rsidRPr="00290CDB" w:rsidRDefault="00290CDB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90C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ПК 4.5. Вести утвержденную учетно-отчетную документацию.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1.3.1.Общие положения об организации оценки</w:t>
      </w:r>
    </w:p>
    <w:p w:rsidR="00290CDB" w:rsidRPr="009A6A9F" w:rsidRDefault="00AA0DF3" w:rsidP="009A6A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Текущий контроль осуществляется в конце каждого раздела, в виде контрольных работ, которые включают тестовые задания, ответы на вопросы, практических и лабораторных работ.</w:t>
      </w:r>
    </w:p>
    <w:p w:rsidR="00AA0DF3" w:rsidRPr="0010471F" w:rsidRDefault="00AA0DF3" w:rsidP="009A6A9F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1.3.2   Промежуточная аттестация</w:t>
      </w:r>
    </w:p>
    <w:p w:rsidR="00AA0DF3" w:rsidRPr="0010471F" w:rsidRDefault="00AA0DF3" w:rsidP="009A6A9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Промежуточная аттестация проводится в виде </w:t>
      </w:r>
      <w:r w:rsidR="008762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дифференцированного </w:t>
      </w:r>
      <w:r w:rsidRPr="001047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зачета в конце курса на последнем уроке. </w:t>
      </w:r>
    </w:p>
    <w:p w:rsidR="00AA0DF3" w:rsidRPr="0010471F" w:rsidRDefault="00AA0DF3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79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07"/>
        <w:gridCol w:w="4786"/>
        <w:gridCol w:w="3702"/>
      </w:tblGrid>
      <w:tr w:rsidR="00AA0DF3" w:rsidRPr="0010471F" w:rsidTr="003E6C04">
        <w:tc>
          <w:tcPr>
            <w:tcW w:w="754" w:type="pct"/>
            <w:shd w:val="clear" w:color="auto" w:fill="auto"/>
          </w:tcPr>
          <w:p w:rsidR="00AA0DF3" w:rsidRPr="0010471F" w:rsidRDefault="00AA0DF3" w:rsidP="009A6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A0DF3" w:rsidRPr="0010471F" w:rsidRDefault="00AA0DF3" w:rsidP="009A6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Шифр</w:t>
            </w:r>
          </w:p>
        </w:tc>
        <w:tc>
          <w:tcPr>
            <w:tcW w:w="2394" w:type="pct"/>
            <w:shd w:val="clear" w:color="auto" w:fill="auto"/>
          </w:tcPr>
          <w:p w:rsidR="00AA0DF3" w:rsidRPr="0010471F" w:rsidRDefault="00AA0DF3" w:rsidP="009A6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AA0DF3" w:rsidRPr="0010471F" w:rsidRDefault="00AA0DF3" w:rsidP="009A6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элемента программы</w:t>
            </w:r>
          </w:p>
        </w:tc>
        <w:tc>
          <w:tcPr>
            <w:tcW w:w="1852" w:type="pct"/>
            <w:shd w:val="clear" w:color="auto" w:fill="auto"/>
          </w:tcPr>
          <w:p w:rsidR="00AA0DF3" w:rsidRPr="0010471F" w:rsidRDefault="00AA0DF3" w:rsidP="009A6A9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4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промежуточной аттестации</w:t>
            </w:r>
          </w:p>
        </w:tc>
      </w:tr>
      <w:tr w:rsidR="00AA0DF3" w:rsidRPr="0010471F" w:rsidTr="003E6C04">
        <w:tc>
          <w:tcPr>
            <w:tcW w:w="754" w:type="pct"/>
            <w:shd w:val="clear" w:color="auto" w:fill="auto"/>
          </w:tcPr>
          <w:p w:rsidR="00AA0DF3" w:rsidRPr="0010471F" w:rsidRDefault="00AA0DF3" w:rsidP="00F33EA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10471F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ЕН 0</w:t>
            </w:r>
            <w:r w:rsidR="00F33EA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1</w:t>
            </w:r>
          </w:p>
        </w:tc>
        <w:tc>
          <w:tcPr>
            <w:tcW w:w="2394" w:type="pct"/>
            <w:shd w:val="clear" w:color="auto" w:fill="auto"/>
          </w:tcPr>
          <w:p w:rsidR="00AA0DF3" w:rsidRPr="0010471F" w:rsidRDefault="00AA0DF3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71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Экологические основы природопользования</w:t>
            </w:r>
          </w:p>
        </w:tc>
        <w:tc>
          <w:tcPr>
            <w:tcW w:w="1852" w:type="pct"/>
            <w:shd w:val="clear" w:color="auto" w:fill="auto"/>
          </w:tcPr>
          <w:p w:rsidR="00AA0DF3" w:rsidRPr="0010471F" w:rsidRDefault="00EA41B4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Дифференцированный з</w:t>
            </w:r>
            <w:r w:rsidR="00AA0DF3" w:rsidRPr="001047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ачет</w:t>
            </w:r>
          </w:p>
        </w:tc>
      </w:tr>
    </w:tbl>
    <w:p w:rsidR="0010471F" w:rsidRDefault="0010471F" w:rsidP="009A6A9F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232B70" w:rsidRPr="00232B70" w:rsidRDefault="00232B70" w:rsidP="009A6A9F">
      <w:pPr>
        <w:keepNext/>
        <w:spacing w:after="0" w:line="240" w:lineRule="auto"/>
        <w:ind w:firstLine="72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32B70">
        <w:rPr>
          <w:rFonts w:ascii="Times New Roman" w:eastAsia="Times New Roman" w:hAnsi="Times New Roman" w:cs="Times New Roman"/>
          <w:bCs/>
          <w:iCs/>
          <w:sz w:val="24"/>
          <w:szCs w:val="24"/>
        </w:rPr>
        <w:lastRenderedPageBreak/>
        <w:t xml:space="preserve">Контрольно-оценочные средства по результатам изучения дисциплины  </w:t>
      </w:r>
      <w:r w:rsidR="0087628B" w:rsidRPr="001047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«Экологические основы природопользования»</w:t>
      </w:r>
      <w:r w:rsidR="0087628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32B70">
        <w:rPr>
          <w:rFonts w:ascii="Times New Roman" w:eastAsia="Times New Roman" w:hAnsi="Times New Roman" w:cs="Times New Roman"/>
          <w:bCs/>
          <w:iCs/>
          <w:sz w:val="24"/>
          <w:szCs w:val="24"/>
        </w:rPr>
        <w:t>ориентированы на проверку степени достижения требований к минимуму содержания и уровню подготовки обучающихся в соответствии с ФГОС и является основополагающим документом для организации контроля ЗУН обучающихся в учебном процессе.</w:t>
      </w:r>
    </w:p>
    <w:p w:rsidR="00232B70" w:rsidRPr="00232B70" w:rsidRDefault="00232B70" w:rsidP="009A6A9F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32B70" w:rsidRDefault="00232B70" w:rsidP="009A6A9F">
      <w:pPr>
        <w:spacing w:after="0" w:line="240" w:lineRule="auto"/>
      </w:pPr>
      <w:r w:rsidRPr="00232B7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.4</w:t>
      </w:r>
      <w:r w:rsidRPr="00232B70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.</w:t>
      </w:r>
      <w:r w:rsidRPr="00232B70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Сводные данные об объектах оценивания, основных показателях оценки, типах заданий, формах аттестации</w:t>
      </w:r>
    </w:p>
    <w:p w:rsidR="00232B70" w:rsidRDefault="00232B70" w:rsidP="009A6A9F">
      <w:pPr>
        <w:spacing w:after="0" w:line="240" w:lineRule="auto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56"/>
        <w:gridCol w:w="2482"/>
        <w:gridCol w:w="2204"/>
        <w:gridCol w:w="1648"/>
        <w:gridCol w:w="1730"/>
      </w:tblGrid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знания (умения), проверяемого в рамках компетенции</w:t>
            </w:r>
          </w:p>
        </w:tc>
        <w:tc>
          <w:tcPr>
            <w:tcW w:w="1190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Формы и методы оценки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Тип заданий</w:t>
            </w:r>
          </w:p>
        </w:tc>
        <w:tc>
          <w:tcPr>
            <w:tcW w:w="831" w:type="pct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Проверяемые результаты обучения</w:t>
            </w:r>
          </w:p>
        </w:tc>
      </w:tr>
      <w:tr w:rsidR="002C7DD1" w:rsidRPr="00232B70" w:rsidTr="009A6A9F">
        <w:trPr>
          <w:trHeight w:val="3474"/>
        </w:trPr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 1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</w:t>
            </w:r>
            <w:r w:rsidRPr="00232B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собенности взаимодействия общества и природы, основные источники техногенного воздействия на окружающую среду</w:t>
            </w:r>
          </w:p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90" w:type="pct"/>
            <w:shd w:val="clear" w:color="auto" w:fill="auto"/>
          </w:tcPr>
          <w:p w:rsidR="00232B70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становление соответствия между анализом и прогнозами экологических последствий отходами производства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BA37FE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Вопросы по разделам и/или темам. </w:t>
            </w:r>
            <w:r w:rsidR="008C1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Тестовое задание </w:t>
            </w:r>
            <w:r w:rsid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46DE2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-У</w:t>
            </w: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словия устойчивого развития экосистем и возможных причинах возникновения экологического кризиса</w:t>
            </w:r>
          </w:p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90" w:type="pct"/>
            <w:shd w:val="clear" w:color="auto" w:fill="auto"/>
          </w:tcPr>
          <w:p w:rsidR="00232B70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Четко определены причины возн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икновения экологических аварий 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 катастроф, проведена их полная классификация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-П</w:t>
            </w: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ринципы и методы рационального природопользования</w:t>
            </w:r>
          </w:p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90" w:type="pct"/>
            <w:shd w:val="clear" w:color="auto" w:fill="auto"/>
          </w:tcPr>
          <w:p w:rsidR="00232B70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олно и точно определено соответствие между анализом и прогнозированием различных экологических последствий отходами производства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9A6A9F">
        <w:trPr>
          <w:trHeight w:val="1981"/>
        </w:trPr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 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-О</w:t>
            </w: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сновные источники техногенного воздействия на окружающую среду </w:t>
            </w:r>
          </w:p>
        </w:tc>
        <w:tc>
          <w:tcPr>
            <w:tcW w:w="1190" w:type="pct"/>
            <w:shd w:val="clear" w:color="auto" w:fill="auto"/>
          </w:tcPr>
          <w:p w:rsidR="005216FA" w:rsidRP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ыбор методов, технологий, аппаратов утилизации и вовлечения разных типов отходов в новые технологические </w:t>
            </w:r>
            <w:proofErr w:type="spellStart"/>
            <w:proofErr w:type="gramStart"/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циклы;определение</w:t>
            </w:r>
            <w:proofErr w:type="spellEnd"/>
            <w:proofErr w:type="gramEnd"/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основных путей снижения или полной ликвидации загрязнения атмосферы;</w:t>
            </w:r>
          </w:p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8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5 - П</w:t>
            </w: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ринципы размещения производств различного типа</w:t>
            </w:r>
          </w:p>
        </w:tc>
        <w:tc>
          <w:tcPr>
            <w:tcW w:w="1190" w:type="pct"/>
            <w:shd w:val="clear" w:color="auto" w:fill="auto"/>
          </w:tcPr>
          <w:p w:rsidR="00232B70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нализ экологического состояния производс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твенного объекта нашего города;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6 - О</w:t>
            </w: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сновные группы отходов, их источники и масштабы образования</w:t>
            </w:r>
          </w:p>
        </w:tc>
        <w:tc>
          <w:tcPr>
            <w:tcW w:w="1190" w:type="pct"/>
            <w:shd w:val="clear" w:color="auto" w:fill="auto"/>
          </w:tcPr>
          <w:p w:rsidR="00232B70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полном объеме определены масштабы образования отходов и степень их воздействия на природу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7 - О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сновные способы предотвращения и улавливания промышленных отходов, методы очистки, правила и порядок переработки, обезвреживания и захоронения промышленных отходов</w:t>
            </w:r>
          </w:p>
        </w:tc>
        <w:tc>
          <w:tcPr>
            <w:tcW w:w="1190" w:type="pct"/>
            <w:shd w:val="clear" w:color="auto" w:fill="auto"/>
          </w:tcPr>
          <w:p w:rsidR="00232B70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оиск и анализ прин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ципов государственных экспертиз, 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систематизация общих положений государственных стандартов выпускаемой продукции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232B70" w:rsidRPr="00232B70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8 - М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етоды экологического 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регулирования</w:t>
            </w:r>
          </w:p>
        </w:tc>
        <w:tc>
          <w:tcPr>
            <w:tcW w:w="1190" w:type="pct"/>
            <w:shd w:val="clear" w:color="auto" w:fill="auto"/>
          </w:tcPr>
          <w:p w:rsidR="004A56BF" w:rsidRPr="004A56BF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Систематизация основных источников 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техногенного воздействия на природу;</w:t>
            </w:r>
          </w:p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8" w:type="pct"/>
            <w:shd w:val="clear" w:color="auto" w:fill="auto"/>
          </w:tcPr>
          <w:p w:rsidR="00232B70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Собеседование, устный или 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Вопросы по разделам </w:t>
            </w: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ПК 5.1 – ПК </w:t>
            </w: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 9 - П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онятие, и принципы мониторинга окружающей среды</w:t>
            </w:r>
          </w:p>
        </w:tc>
        <w:tc>
          <w:tcPr>
            <w:tcW w:w="1190" w:type="pct"/>
            <w:shd w:val="clear" w:color="auto" w:fill="auto"/>
          </w:tcPr>
          <w:p w:rsidR="005216FA" w:rsidRPr="00232B70" w:rsidRDefault="004A56BF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писание важных принципов рационального использования и основны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х мер по охране и очистки природных</w:t>
            </w:r>
            <w:r w:rsidRPr="004A56B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ресурсов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10 - П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равовые и социальные вопросы природопользования и экологической безопасности</w:t>
            </w:r>
          </w:p>
        </w:tc>
        <w:tc>
          <w:tcPr>
            <w:tcW w:w="1190" w:type="pct"/>
            <w:shd w:val="clear" w:color="auto" w:fill="auto"/>
          </w:tcPr>
          <w:p w:rsidR="007D63B3" w:rsidRPr="007D63B3" w:rsidRDefault="007D63B3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63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Определение основных принципов и правил 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ационального природопользования, </w:t>
            </w:r>
            <w:r w:rsidRPr="007D63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описание видов мониторингов окружающей среды, их объектов и характеризуемых показателей;</w:t>
            </w:r>
          </w:p>
          <w:p w:rsidR="005216FA" w:rsidRPr="00232B70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11 - П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ринципы и правила международного сотрудничества в области природопользования и охраны окружающей среды</w:t>
            </w:r>
          </w:p>
        </w:tc>
        <w:tc>
          <w:tcPr>
            <w:tcW w:w="1190" w:type="pct"/>
            <w:shd w:val="clear" w:color="auto" w:fill="auto"/>
          </w:tcPr>
          <w:p w:rsidR="005216FA" w:rsidRPr="00232B70" w:rsidRDefault="007D63B3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7D63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одразделение органов управления, контроля и надзора в области ох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раны окружающей природной среды;</w:t>
            </w: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12 -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риродоресурсный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потенциал Российской Федерации</w:t>
            </w:r>
          </w:p>
        </w:tc>
        <w:tc>
          <w:tcPr>
            <w:tcW w:w="1190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еречисление особо охраняемых территорий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РФ и их классификаций, 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анализ государственного учета ресурсов по своду данных, 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систематизированных в кадастрах</w:t>
            </w: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Собеседование, устный или письменный зачет, тест, работа с информационными материалами (презентации, журналы, плакаты) 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Вопросы по разделам и/или темам. Тестовое задание №1 - № 3 Практическая работа № 1 - </w:t>
            </w: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З 13 -Охраняемые природные территории</w:t>
            </w:r>
          </w:p>
        </w:tc>
        <w:tc>
          <w:tcPr>
            <w:tcW w:w="1190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Перечисление всех охраняемых заповедников, природных ресурсов, классификация их по степени важности;</w:t>
            </w: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14 - Принципы производственного экологического контроля</w:t>
            </w:r>
          </w:p>
        </w:tc>
        <w:tc>
          <w:tcPr>
            <w:tcW w:w="1190" w:type="pct"/>
            <w:shd w:val="clear" w:color="auto" w:fill="auto"/>
          </w:tcPr>
          <w:p w:rsidR="007D63B3" w:rsidRPr="007D63B3" w:rsidRDefault="007D63B3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D63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Перечисление международных организаций и определение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их ролей по защите природы, </w:t>
            </w:r>
            <w:r w:rsidRPr="007D63B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классификация международных объектов охраны окружающей среды;</w:t>
            </w:r>
          </w:p>
          <w:p w:rsidR="005216FA" w:rsidRPr="00232B70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5216FA" w:rsidRDefault="005216FA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 15 - У</w:t>
            </w:r>
            <w:r w:rsidRPr="005216F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словия устойчивого состояния экосистем</w:t>
            </w:r>
          </w:p>
        </w:tc>
        <w:tc>
          <w:tcPr>
            <w:tcW w:w="1190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редставлены примеры успешного решения экологических проблем планеты с участием международных организаций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058" w:type="pct"/>
            <w:shd w:val="clear" w:color="auto" w:fill="auto"/>
          </w:tcPr>
          <w:p w:rsidR="005216FA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5216FA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5216FA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8C1937" w:rsidRPr="008C1937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 1 </w:t>
            </w:r>
            <w:r w:rsidR="008C1937" w:rsidRPr="008C1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анализировать и прогнозировать экологические последствия различных видов деятельности; </w:t>
            </w:r>
          </w:p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90" w:type="pct"/>
            <w:shd w:val="clear" w:color="auto" w:fill="auto"/>
          </w:tcPr>
          <w:p w:rsidR="00232B70" w:rsidRPr="00232B70" w:rsidRDefault="008C1937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C1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Перечисление главных источников появления различных видов отходов в процессе производственной деятельности;</w:t>
            </w:r>
          </w:p>
        </w:tc>
        <w:tc>
          <w:tcPr>
            <w:tcW w:w="1058" w:type="pct"/>
            <w:shd w:val="clear" w:color="auto" w:fill="auto"/>
          </w:tcPr>
          <w:p w:rsidR="00232B70" w:rsidRPr="00232B70" w:rsidRDefault="00232B70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32B7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Собеседование, устный или 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232B70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Вопросы по разделам 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5.1 – ПК 5.3</w:t>
            </w:r>
          </w:p>
          <w:p w:rsidR="00232B70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  <w:tr w:rsidR="002C7DD1" w:rsidRPr="00232B70" w:rsidTr="00BA37FE">
        <w:tc>
          <w:tcPr>
            <w:tcW w:w="1131" w:type="pct"/>
            <w:shd w:val="clear" w:color="auto" w:fill="auto"/>
          </w:tcPr>
          <w:p w:rsidR="008C1937" w:rsidRPr="00232B70" w:rsidRDefault="007D63B3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 2</w:t>
            </w:r>
            <w:r w:rsidR="008C1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- С</w:t>
            </w:r>
            <w:r w:rsidR="008C1937" w:rsidRPr="008C1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облюдать в профессиональной </w:t>
            </w:r>
            <w:r w:rsidR="008C1937" w:rsidRPr="008C193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деятельности регламенты экологической безопасности</w:t>
            </w:r>
          </w:p>
        </w:tc>
        <w:tc>
          <w:tcPr>
            <w:tcW w:w="1190" w:type="pct"/>
            <w:shd w:val="clear" w:color="auto" w:fill="auto"/>
          </w:tcPr>
          <w:p w:rsidR="008C1937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 полном объеме названы 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международные организации, определены их роли по защите природы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;</w:t>
            </w:r>
          </w:p>
        </w:tc>
        <w:tc>
          <w:tcPr>
            <w:tcW w:w="1058" w:type="pct"/>
            <w:shd w:val="clear" w:color="auto" w:fill="auto"/>
          </w:tcPr>
          <w:p w:rsidR="008C1937" w:rsidRPr="00232B70" w:rsidRDefault="002C7DD1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Собеседование, устный или </w:t>
            </w:r>
            <w:r w:rsidRPr="002C7DD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письменный зачет, тест, работа с информационными материалами (презентации, журналы, плакаты) выполнение самостоятельной работы</w:t>
            </w:r>
          </w:p>
        </w:tc>
        <w:tc>
          <w:tcPr>
            <w:tcW w:w="791" w:type="pct"/>
            <w:shd w:val="clear" w:color="auto" w:fill="auto"/>
          </w:tcPr>
          <w:p w:rsidR="008C1937" w:rsidRPr="00232B70" w:rsidRDefault="00BA37FE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Вопросы по разделам </w:t>
            </w:r>
            <w:r w:rsidRPr="00BA37F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и/или темам. Тестовое задание №1 - № 3 Практическая работа № 1 - №4, письменные опросы по вопросам</w:t>
            </w:r>
          </w:p>
        </w:tc>
        <w:tc>
          <w:tcPr>
            <w:tcW w:w="831" w:type="pct"/>
          </w:tcPr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ОК 1 – ОК 2</w:t>
            </w:r>
          </w:p>
          <w:p w:rsidR="00546DE2" w:rsidRPr="00546DE2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ПК 5.1 – ПК </w:t>
            </w: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5.3</w:t>
            </w:r>
          </w:p>
          <w:p w:rsidR="008C1937" w:rsidRPr="00232B70" w:rsidRDefault="00546DE2" w:rsidP="009A6A9F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546DE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ПК 6.1 – ПК 6.5</w:t>
            </w:r>
          </w:p>
        </w:tc>
      </w:tr>
    </w:tbl>
    <w:p w:rsidR="00021B01" w:rsidRDefault="00021B01" w:rsidP="009A6A9F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</w:p>
    <w:p w:rsidR="007F6A02" w:rsidRPr="007F6A02" w:rsidRDefault="007F6A02" w:rsidP="009A6A9F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7F6A02">
        <w:rPr>
          <w:rFonts w:ascii="Times New Roman" w:hAnsi="Times New Roman" w:cs="Times New Roman"/>
          <w:b/>
          <w:sz w:val="26"/>
          <w:szCs w:val="26"/>
        </w:rPr>
        <w:t>1.5 Контроль и оценка освоения учебной дисциплины (междисциплинарного курса) по темам (разделам)</w:t>
      </w:r>
    </w:p>
    <w:p w:rsidR="00546DE2" w:rsidRDefault="00546DE2" w:rsidP="009A6A9F">
      <w:pPr>
        <w:spacing w:after="0" w:line="240" w:lineRule="auto"/>
      </w:pPr>
    </w:p>
    <w:tbl>
      <w:tblPr>
        <w:tblW w:w="1072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374"/>
        <w:gridCol w:w="1275"/>
        <w:gridCol w:w="2192"/>
        <w:gridCol w:w="1080"/>
        <w:gridCol w:w="1552"/>
        <w:gridCol w:w="1251"/>
      </w:tblGrid>
      <w:tr w:rsidR="0087628B" w:rsidRPr="00546DE2" w:rsidTr="009A6A9F">
        <w:trPr>
          <w:trHeight w:val="259"/>
        </w:trPr>
        <w:tc>
          <w:tcPr>
            <w:tcW w:w="10724" w:type="dxa"/>
            <w:gridSpan w:val="6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546DE2">
              <w:rPr>
                <w:rFonts w:ascii="Times New Roman" w:hAnsi="Times New Roman" w:cs="Times New Roman"/>
                <w:b/>
              </w:rPr>
              <w:t>Формы и методы контроля</w:t>
            </w:r>
          </w:p>
        </w:tc>
      </w:tr>
      <w:tr w:rsidR="0087628B" w:rsidRPr="00546DE2" w:rsidTr="0087628B">
        <w:tc>
          <w:tcPr>
            <w:tcW w:w="4649" w:type="dxa"/>
            <w:gridSpan w:val="2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Текущий контроль</w:t>
            </w:r>
          </w:p>
        </w:tc>
        <w:tc>
          <w:tcPr>
            <w:tcW w:w="3272" w:type="dxa"/>
            <w:gridSpan w:val="2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Рубежный контроль</w:t>
            </w:r>
          </w:p>
        </w:tc>
        <w:tc>
          <w:tcPr>
            <w:tcW w:w="2803" w:type="dxa"/>
            <w:gridSpan w:val="2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Промежуточная аттестация</w:t>
            </w:r>
          </w:p>
        </w:tc>
      </w:tr>
      <w:tr w:rsidR="0087628B" w:rsidRPr="00546DE2" w:rsidTr="0087628B">
        <w:tc>
          <w:tcPr>
            <w:tcW w:w="3374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Форма контроля</w:t>
            </w:r>
          </w:p>
        </w:tc>
        <w:tc>
          <w:tcPr>
            <w:tcW w:w="1275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Проверяемые ОК, У</w:t>
            </w:r>
            <w:r>
              <w:rPr>
                <w:rFonts w:ascii="Times New Roman" w:hAnsi="Times New Roman" w:cs="Times New Roman"/>
              </w:rPr>
              <w:t>,</w:t>
            </w:r>
            <w:r w:rsidRPr="00546DE2">
              <w:rPr>
                <w:rFonts w:ascii="Times New Roman" w:hAnsi="Times New Roman" w:cs="Times New Roman"/>
              </w:rPr>
              <w:t xml:space="preserve"> З</w:t>
            </w:r>
          </w:p>
        </w:tc>
        <w:tc>
          <w:tcPr>
            <w:tcW w:w="2192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Форма контроля</w:t>
            </w:r>
          </w:p>
        </w:tc>
        <w:tc>
          <w:tcPr>
            <w:tcW w:w="1080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Проверяемые ОК, У</w:t>
            </w:r>
            <w:r>
              <w:rPr>
                <w:rFonts w:ascii="Times New Roman" w:hAnsi="Times New Roman" w:cs="Times New Roman"/>
              </w:rPr>
              <w:t>,</w:t>
            </w:r>
            <w:r w:rsidRPr="00546DE2">
              <w:rPr>
                <w:rFonts w:ascii="Times New Roman" w:hAnsi="Times New Roman" w:cs="Times New Roman"/>
              </w:rPr>
              <w:t xml:space="preserve"> З</w:t>
            </w:r>
          </w:p>
        </w:tc>
        <w:tc>
          <w:tcPr>
            <w:tcW w:w="1552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Форма контроля</w:t>
            </w:r>
          </w:p>
        </w:tc>
        <w:tc>
          <w:tcPr>
            <w:tcW w:w="1251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Проверяемые ОК, У</w:t>
            </w:r>
            <w:r>
              <w:rPr>
                <w:rFonts w:ascii="Times New Roman" w:hAnsi="Times New Roman" w:cs="Times New Roman"/>
              </w:rPr>
              <w:t>,</w:t>
            </w:r>
            <w:r w:rsidRPr="00546DE2">
              <w:rPr>
                <w:rFonts w:ascii="Times New Roman" w:hAnsi="Times New Roman" w:cs="Times New Roman"/>
              </w:rPr>
              <w:t xml:space="preserve"> З</w:t>
            </w:r>
          </w:p>
        </w:tc>
      </w:tr>
      <w:tr w:rsidR="0087628B" w:rsidRPr="00546DE2" w:rsidTr="0087628B">
        <w:trPr>
          <w:trHeight w:val="1520"/>
        </w:trPr>
        <w:tc>
          <w:tcPr>
            <w:tcW w:w="3374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 xml:space="preserve">Устный опрос, письменный опрос, работа у доски и в </w:t>
            </w:r>
            <w:r>
              <w:rPr>
                <w:rFonts w:ascii="Times New Roman" w:hAnsi="Times New Roman" w:cs="Times New Roman"/>
              </w:rPr>
              <w:t>тетради, тесты</w:t>
            </w:r>
            <w:proofErr w:type="gramStart"/>
            <w:r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занятия</w:t>
            </w:r>
          </w:p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З1, З 2 ОК1</w:t>
            </w:r>
            <w:r>
              <w:rPr>
                <w:rFonts w:ascii="Times New Roman" w:hAnsi="Times New Roman" w:cs="Times New Roman"/>
              </w:rPr>
              <w:t xml:space="preserve"> – ОК 10</w:t>
            </w:r>
          </w:p>
        </w:tc>
        <w:tc>
          <w:tcPr>
            <w:tcW w:w="2192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З1, З 2 ОК1</w:t>
            </w:r>
            <w:r>
              <w:rPr>
                <w:rFonts w:ascii="Times New Roman" w:hAnsi="Times New Roman" w:cs="Times New Roman"/>
              </w:rPr>
              <w:t xml:space="preserve"> – ОК 10</w:t>
            </w:r>
          </w:p>
        </w:tc>
        <w:tc>
          <w:tcPr>
            <w:tcW w:w="1552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546DE2">
              <w:rPr>
                <w:rFonts w:ascii="Times New Roman" w:hAnsi="Times New Roman" w:cs="Times New Roman"/>
              </w:rPr>
              <w:t>Диф</w:t>
            </w:r>
            <w:proofErr w:type="spellEnd"/>
            <w:r w:rsidRPr="00546DE2">
              <w:rPr>
                <w:rFonts w:ascii="Times New Roman" w:hAnsi="Times New Roman" w:cs="Times New Roman"/>
              </w:rPr>
              <w:t>. Зачет</w:t>
            </w:r>
            <w:r>
              <w:rPr>
                <w:rFonts w:ascii="Times New Roman" w:hAnsi="Times New Roman" w:cs="Times New Roman"/>
              </w:rPr>
              <w:t xml:space="preserve"> (в форме теста)</w:t>
            </w:r>
          </w:p>
        </w:tc>
        <w:tc>
          <w:tcPr>
            <w:tcW w:w="1251" w:type="dxa"/>
            <w:vAlign w:val="center"/>
          </w:tcPr>
          <w:p w:rsidR="0087628B" w:rsidRPr="00546DE2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546DE2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 xml:space="preserve"> – З 15, У1 – У</w:t>
            </w:r>
            <w:proofErr w:type="gramStart"/>
            <w:r>
              <w:rPr>
                <w:rFonts w:ascii="Times New Roman" w:hAnsi="Times New Roman" w:cs="Times New Roman"/>
              </w:rPr>
              <w:t>2  ОК</w:t>
            </w:r>
            <w:proofErr w:type="gramEnd"/>
            <w:r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З 3, З 4, </w:t>
            </w:r>
            <w:r w:rsidRPr="00B15AB0">
              <w:rPr>
                <w:rFonts w:ascii="Times New Roman" w:hAnsi="Times New Roman" w:cs="Times New Roman"/>
              </w:rPr>
              <w:t>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 xml:space="preserve">З 3, З 4, </w:t>
            </w:r>
            <w:r w:rsidRPr="00B15AB0">
              <w:rPr>
                <w:rFonts w:ascii="Times New Roman" w:hAnsi="Times New Roman" w:cs="Times New Roman"/>
              </w:rPr>
              <w:t>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3, З 4,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3, З 4,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3, З 4,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3, З 4,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5, З 6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5, З 6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7, З 8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7, З 8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 w:rsidRPr="00B15AB0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 7, З 8,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 w:rsidRPr="00B15AB0"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 xml:space="preserve"> 7, З 8,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9, З 10,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9, З 10,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>1,</w:t>
            </w:r>
          </w:p>
          <w:p w:rsidR="0087628B" w:rsidRPr="00697158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 xml:space="preserve">З </w:t>
            </w:r>
            <w:r>
              <w:rPr>
                <w:rFonts w:ascii="Times New Roman" w:hAnsi="Times New Roman" w:cs="Times New Roman"/>
              </w:rPr>
              <w:t>1</w:t>
            </w:r>
            <w:r w:rsidRPr="00B15AB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15AB0">
              <w:rPr>
                <w:rFonts w:ascii="Times New Roman" w:hAnsi="Times New Roman" w:cs="Times New Roman"/>
              </w:rPr>
              <w:t>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>1,</w:t>
            </w:r>
          </w:p>
          <w:p w:rsidR="0087628B" w:rsidRPr="00697158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 xml:space="preserve">З </w:t>
            </w:r>
            <w:r>
              <w:rPr>
                <w:rFonts w:ascii="Times New Roman" w:hAnsi="Times New Roman" w:cs="Times New Roman"/>
              </w:rPr>
              <w:t>1</w:t>
            </w:r>
            <w:r w:rsidRPr="00B15AB0"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B15AB0">
              <w:rPr>
                <w:rFonts w:ascii="Times New Roman" w:hAnsi="Times New Roman" w:cs="Times New Roman"/>
              </w:rPr>
              <w:t>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lastRenderedPageBreak/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>2</w:t>
            </w:r>
            <w:r w:rsidRPr="00B15AB0">
              <w:rPr>
                <w:rFonts w:ascii="Times New Roman" w:hAnsi="Times New Roman" w:cs="Times New Roman"/>
              </w:rPr>
              <w:t xml:space="preserve">, </w:t>
            </w:r>
          </w:p>
          <w:p w:rsidR="0087628B" w:rsidRDefault="0087628B" w:rsidP="009A6A9F">
            <w:pPr>
              <w:spacing w:after="0" w:line="240" w:lineRule="auto"/>
            </w:pPr>
            <w:r w:rsidRPr="00B15AB0">
              <w:rPr>
                <w:rFonts w:ascii="Times New Roman" w:hAnsi="Times New Roman" w:cs="Times New Roman"/>
              </w:rPr>
              <w:t xml:space="preserve">З </w:t>
            </w:r>
            <w:r>
              <w:rPr>
                <w:rFonts w:ascii="Times New Roman" w:hAnsi="Times New Roman" w:cs="Times New Roman"/>
              </w:rPr>
              <w:t xml:space="preserve">13, </w:t>
            </w:r>
            <w:r w:rsidRPr="00B15AB0">
              <w:rPr>
                <w:rFonts w:ascii="Times New Roman" w:hAnsi="Times New Roman" w:cs="Times New Roman"/>
              </w:rPr>
              <w:t>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>2</w:t>
            </w:r>
            <w:r w:rsidRPr="00B15AB0">
              <w:rPr>
                <w:rFonts w:ascii="Times New Roman" w:hAnsi="Times New Roman" w:cs="Times New Roman"/>
              </w:rPr>
              <w:t xml:space="preserve">, </w:t>
            </w:r>
          </w:p>
          <w:p w:rsidR="0087628B" w:rsidRDefault="0087628B" w:rsidP="009A6A9F">
            <w:pPr>
              <w:spacing w:after="0" w:line="240" w:lineRule="auto"/>
            </w:pPr>
            <w:r w:rsidRPr="00B15AB0">
              <w:rPr>
                <w:rFonts w:ascii="Times New Roman" w:hAnsi="Times New Roman" w:cs="Times New Roman"/>
              </w:rPr>
              <w:t xml:space="preserve">З </w:t>
            </w:r>
            <w:r>
              <w:rPr>
                <w:rFonts w:ascii="Times New Roman" w:hAnsi="Times New Roman" w:cs="Times New Roman"/>
              </w:rPr>
              <w:t xml:space="preserve">13, </w:t>
            </w:r>
            <w:r w:rsidRPr="00B15AB0">
              <w:rPr>
                <w:rFonts w:ascii="Times New Roman" w:hAnsi="Times New Roman" w:cs="Times New Roman"/>
              </w:rPr>
              <w:t>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  <w:tr w:rsidR="0087628B" w:rsidRPr="00546DE2" w:rsidTr="0087628B">
        <w:trPr>
          <w:trHeight w:val="1030"/>
        </w:trPr>
        <w:tc>
          <w:tcPr>
            <w:tcW w:w="3374" w:type="dxa"/>
          </w:tcPr>
          <w:p w:rsidR="0087628B" w:rsidRDefault="0087628B" w:rsidP="009A6A9F">
            <w:pPr>
              <w:spacing w:after="0" w:line="240" w:lineRule="auto"/>
            </w:pPr>
            <w:r w:rsidRPr="003723B0">
              <w:rPr>
                <w:rFonts w:ascii="Times New Roman" w:hAnsi="Times New Roman" w:cs="Times New Roman"/>
              </w:rPr>
              <w:t>Устный опрос, письменный опрос, работа у доски и в тетради, тесты</w:t>
            </w:r>
            <w:proofErr w:type="gramStart"/>
            <w:r w:rsidRPr="003723B0">
              <w:rPr>
                <w:rFonts w:ascii="Times New Roman" w:hAnsi="Times New Roman" w:cs="Times New Roman"/>
              </w:rPr>
              <w:t>. практические</w:t>
            </w:r>
            <w:proofErr w:type="gramEnd"/>
            <w:r w:rsidRPr="003723B0">
              <w:rPr>
                <w:rFonts w:ascii="Times New Roman" w:hAnsi="Times New Roman" w:cs="Times New Roman"/>
              </w:rPr>
              <w:t xml:space="preserve"> занятия</w:t>
            </w:r>
          </w:p>
        </w:tc>
        <w:tc>
          <w:tcPr>
            <w:tcW w:w="1275" w:type="dxa"/>
          </w:tcPr>
          <w:p w:rsidR="0087628B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>4</w:t>
            </w:r>
            <w:r w:rsidRPr="00B15AB0">
              <w:rPr>
                <w:rFonts w:ascii="Times New Roman" w:hAnsi="Times New Roman" w:cs="Times New Roman"/>
              </w:rPr>
              <w:t xml:space="preserve">, </w:t>
            </w:r>
          </w:p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15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2192" w:type="dxa"/>
          </w:tcPr>
          <w:p w:rsidR="0087628B" w:rsidRDefault="0087628B" w:rsidP="009A6A9F">
            <w:pPr>
              <w:spacing w:after="0" w:line="240" w:lineRule="auto"/>
            </w:pPr>
            <w:r w:rsidRPr="00DF11EE">
              <w:rPr>
                <w:rFonts w:ascii="Times New Roman" w:hAnsi="Times New Roman" w:cs="Times New Roman"/>
              </w:rPr>
              <w:t>Тест, письменные и теоретические  ответы на вопросы</w:t>
            </w:r>
          </w:p>
        </w:tc>
        <w:tc>
          <w:tcPr>
            <w:tcW w:w="1080" w:type="dxa"/>
          </w:tcPr>
          <w:p w:rsidR="0087628B" w:rsidRDefault="0087628B" w:rsidP="009A6A9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15AB0">
              <w:rPr>
                <w:rFonts w:ascii="Times New Roman" w:hAnsi="Times New Roman" w:cs="Times New Roman"/>
              </w:rPr>
              <w:t>З1</w:t>
            </w:r>
            <w:r>
              <w:rPr>
                <w:rFonts w:ascii="Times New Roman" w:hAnsi="Times New Roman" w:cs="Times New Roman"/>
              </w:rPr>
              <w:t>4</w:t>
            </w:r>
            <w:r w:rsidRPr="00B15AB0">
              <w:rPr>
                <w:rFonts w:ascii="Times New Roman" w:hAnsi="Times New Roman" w:cs="Times New Roman"/>
              </w:rPr>
              <w:t xml:space="preserve">, </w:t>
            </w:r>
          </w:p>
          <w:p w:rsidR="0087628B" w:rsidRDefault="0087628B" w:rsidP="009A6A9F">
            <w:pPr>
              <w:spacing w:after="0" w:line="240" w:lineRule="auto"/>
            </w:pPr>
            <w:r>
              <w:rPr>
                <w:rFonts w:ascii="Times New Roman" w:hAnsi="Times New Roman" w:cs="Times New Roman"/>
              </w:rPr>
              <w:t>З 15</w:t>
            </w:r>
            <w:r w:rsidRPr="00B15AB0">
              <w:rPr>
                <w:rFonts w:ascii="Times New Roman" w:hAnsi="Times New Roman" w:cs="Times New Roman"/>
              </w:rPr>
              <w:t xml:space="preserve"> ОК1 – ОК 10</w:t>
            </w:r>
          </w:p>
        </w:tc>
        <w:tc>
          <w:tcPr>
            <w:tcW w:w="1552" w:type="dxa"/>
          </w:tcPr>
          <w:p w:rsidR="0087628B" w:rsidRDefault="0087628B" w:rsidP="009A6A9F">
            <w:pPr>
              <w:spacing w:after="0" w:line="240" w:lineRule="auto"/>
            </w:pPr>
            <w:proofErr w:type="spellStart"/>
            <w:r w:rsidRPr="00D42452">
              <w:rPr>
                <w:rFonts w:ascii="Times New Roman" w:hAnsi="Times New Roman" w:cs="Times New Roman"/>
              </w:rPr>
              <w:t>Диф</w:t>
            </w:r>
            <w:proofErr w:type="spellEnd"/>
            <w:r w:rsidRPr="00D42452">
              <w:rPr>
                <w:rFonts w:ascii="Times New Roman" w:hAnsi="Times New Roman" w:cs="Times New Roman"/>
              </w:rPr>
              <w:t>. Зачет (в форме теста)</w:t>
            </w:r>
          </w:p>
        </w:tc>
        <w:tc>
          <w:tcPr>
            <w:tcW w:w="1251" w:type="dxa"/>
          </w:tcPr>
          <w:p w:rsidR="0087628B" w:rsidRDefault="0087628B" w:rsidP="009A6A9F">
            <w:pPr>
              <w:spacing w:after="0" w:line="240" w:lineRule="auto"/>
            </w:pPr>
            <w:r w:rsidRPr="00EC23D9">
              <w:rPr>
                <w:rFonts w:ascii="Times New Roman" w:hAnsi="Times New Roman" w:cs="Times New Roman"/>
              </w:rPr>
              <w:t>З1 – З 15, У1 – У</w:t>
            </w:r>
            <w:proofErr w:type="gramStart"/>
            <w:r w:rsidRPr="00EC23D9">
              <w:rPr>
                <w:rFonts w:ascii="Times New Roman" w:hAnsi="Times New Roman" w:cs="Times New Roman"/>
              </w:rPr>
              <w:t>2  ОК</w:t>
            </w:r>
            <w:proofErr w:type="gramEnd"/>
            <w:r w:rsidRPr="00EC23D9">
              <w:rPr>
                <w:rFonts w:ascii="Times New Roman" w:hAnsi="Times New Roman" w:cs="Times New Roman"/>
              </w:rPr>
              <w:t xml:space="preserve"> 1 – ОК 10</w:t>
            </w:r>
          </w:p>
        </w:tc>
      </w:tr>
    </w:tbl>
    <w:p w:rsidR="00546DE2" w:rsidRDefault="00546DE2" w:rsidP="009A6A9F">
      <w:pPr>
        <w:spacing w:after="0" w:line="240" w:lineRule="auto"/>
      </w:pPr>
    </w:p>
    <w:p w:rsidR="007C643F" w:rsidRDefault="007C643F" w:rsidP="009A6A9F">
      <w:pPr>
        <w:spacing w:after="0" w:line="240" w:lineRule="auto"/>
        <w:ind w:left="644"/>
        <w:rPr>
          <w:b/>
          <w:bCs/>
        </w:rPr>
      </w:pPr>
    </w:p>
    <w:p w:rsidR="007C643F" w:rsidRDefault="007C643F" w:rsidP="009A6A9F">
      <w:pPr>
        <w:spacing w:after="0" w:line="240" w:lineRule="auto"/>
        <w:rPr>
          <w:b/>
          <w:bCs/>
        </w:rPr>
      </w:pPr>
    </w:p>
    <w:p w:rsidR="002C7DD1" w:rsidRPr="00BB5347" w:rsidRDefault="007C643F" w:rsidP="009A6A9F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BB5347">
        <w:rPr>
          <w:rFonts w:ascii="Times New Roman" w:hAnsi="Times New Roman" w:cs="Times New Roman"/>
          <w:b/>
          <w:bCs/>
          <w:sz w:val="26"/>
          <w:szCs w:val="26"/>
        </w:rPr>
        <w:t>2.</w:t>
      </w:r>
      <w:r w:rsidR="002C7DD1" w:rsidRPr="00BB5347">
        <w:rPr>
          <w:rFonts w:ascii="Times New Roman" w:hAnsi="Times New Roman" w:cs="Times New Roman"/>
          <w:b/>
          <w:bCs/>
          <w:sz w:val="26"/>
          <w:szCs w:val="26"/>
        </w:rPr>
        <w:t>Задания для контроля и оценки освоения программы учебной дисциплины</w:t>
      </w:r>
    </w:p>
    <w:p w:rsidR="002C7DD1" w:rsidRPr="007C643F" w:rsidRDefault="002C7DD1" w:rsidP="009A6A9F">
      <w:pPr>
        <w:spacing w:after="0" w:line="240" w:lineRule="auto"/>
        <w:rPr>
          <w:rFonts w:ascii="Times New Roman" w:hAnsi="Times New Roman" w:cs="Times New Roman"/>
          <w:b/>
          <w:bCs/>
          <w:sz w:val="26"/>
          <w:szCs w:val="26"/>
        </w:rPr>
      </w:pPr>
      <w:r w:rsidRPr="007C643F">
        <w:rPr>
          <w:rFonts w:ascii="Times New Roman" w:hAnsi="Times New Roman" w:cs="Times New Roman"/>
          <w:b/>
          <w:bCs/>
          <w:sz w:val="26"/>
          <w:szCs w:val="26"/>
        </w:rPr>
        <w:t xml:space="preserve"> 2.1 Текущий контроль (контрольные вопросы </w:t>
      </w:r>
      <w:r w:rsidR="007C643F" w:rsidRPr="007C643F">
        <w:rPr>
          <w:rFonts w:ascii="Times New Roman" w:hAnsi="Times New Roman" w:cs="Times New Roman"/>
          <w:b/>
          <w:bCs/>
          <w:sz w:val="26"/>
          <w:szCs w:val="26"/>
        </w:rPr>
        <w:t xml:space="preserve">и тесты </w:t>
      </w:r>
      <w:r w:rsidRPr="007C643F">
        <w:rPr>
          <w:rFonts w:ascii="Times New Roman" w:hAnsi="Times New Roman" w:cs="Times New Roman"/>
          <w:b/>
          <w:bCs/>
          <w:sz w:val="26"/>
          <w:szCs w:val="26"/>
        </w:rPr>
        <w:t>по дисциплине</w:t>
      </w:r>
      <w:r w:rsidR="00BA37FE">
        <w:rPr>
          <w:rFonts w:ascii="Times New Roman" w:hAnsi="Times New Roman" w:cs="Times New Roman"/>
          <w:b/>
          <w:bCs/>
          <w:sz w:val="26"/>
          <w:szCs w:val="26"/>
        </w:rPr>
        <w:t>, практические занятия</w:t>
      </w:r>
      <w:r w:rsidRPr="007C643F">
        <w:rPr>
          <w:rFonts w:ascii="Times New Roman" w:hAnsi="Times New Roman" w:cs="Times New Roman"/>
          <w:b/>
          <w:bCs/>
          <w:sz w:val="26"/>
          <w:szCs w:val="26"/>
        </w:rPr>
        <w:t>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b/>
        </w:rPr>
      </w:pPr>
      <w:r w:rsidRPr="007C643F">
        <w:rPr>
          <w:rFonts w:ascii="Times New Roman" w:hAnsi="Times New Roman" w:cs="Times New Roman"/>
          <w:b/>
        </w:rPr>
        <w:t>Вариант 1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1.Слой атмосферы наиболее подверженный антропогенному загрязнению: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стратосфера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Б) тропосфера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мезосфера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экзосфера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2. Установить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proofErr w:type="spellStart"/>
      <w:r w:rsidRPr="007C643F">
        <w:rPr>
          <w:rFonts w:ascii="Times New Roman" w:hAnsi="Times New Roman" w:cs="Times New Roman"/>
          <w:u w:val="single"/>
        </w:rPr>
        <w:t>ЗагрязнительИсточник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загрязнения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1)</w:t>
      </w:r>
      <w:proofErr w:type="spellStart"/>
      <w:r w:rsidRPr="007C643F">
        <w:rPr>
          <w:rFonts w:ascii="Times New Roman" w:hAnsi="Times New Roman" w:cs="Times New Roman"/>
        </w:rPr>
        <w:t>Хлорфторуглеводороды</w:t>
      </w:r>
      <w:proofErr w:type="spellEnd"/>
      <w:proofErr w:type="gramEnd"/>
      <w:r w:rsidRPr="007C643F">
        <w:rPr>
          <w:rFonts w:ascii="Times New Roman" w:hAnsi="Times New Roman" w:cs="Times New Roman"/>
        </w:rPr>
        <w:t xml:space="preserve">                   А)Авария на нефтедобывающей платформе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2)Тяжелые</w:t>
      </w:r>
      <w:proofErr w:type="gramEnd"/>
      <w:r w:rsidRPr="007C643F">
        <w:rPr>
          <w:rFonts w:ascii="Times New Roman" w:hAnsi="Times New Roman" w:cs="Times New Roman"/>
        </w:rPr>
        <w:t xml:space="preserve"> металлы                              Б)Транспорт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3)Пестициды</w:t>
      </w:r>
      <w:proofErr w:type="gramEnd"/>
      <w:r w:rsidRPr="007C643F">
        <w:rPr>
          <w:rFonts w:ascii="Times New Roman" w:hAnsi="Times New Roman" w:cs="Times New Roman"/>
        </w:rPr>
        <w:t xml:space="preserve">                                         В)Холодильные установки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4)Нефтепродукты                                 Г) Сельское хозяйство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(1В, 2Б, 3Г, 4А)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3.Синэнергетический эффект часто возникает при выбросах: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а) черной металлургии;                 в) </w:t>
      </w:r>
      <w:r w:rsidRPr="007C643F">
        <w:rPr>
          <w:rFonts w:ascii="Times New Roman" w:hAnsi="Times New Roman" w:cs="Times New Roman"/>
          <w:u w:val="single"/>
        </w:rPr>
        <w:t>химической промышленности;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пищевой промышленности;     г) целлюлозно-бумажной промышленности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4. Воздействие кислотных дождей приводит к: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А) </w:t>
      </w:r>
      <w:proofErr w:type="spellStart"/>
      <w:r w:rsidRPr="007C643F">
        <w:rPr>
          <w:rFonts w:ascii="Times New Roman" w:hAnsi="Times New Roman" w:cs="Times New Roman"/>
          <w:u w:val="single"/>
        </w:rPr>
        <w:t>закислению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водоемов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разрушению озонового слоя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повышению средней температуры на Земле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Г) увеличению количества СО</w:t>
      </w:r>
      <w:r w:rsidRPr="007C643F">
        <w:rPr>
          <w:rFonts w:ascii="Times New Roman" w:hAnsi="Times New Roman" w:cs="Times New Roman"/>
          <w:vertAlign w:val="subscript"/>
        </w:rPr>
        <w:t xml:space="preserve">2 </w:t>
      </w:r>
      <w:r w:rsidRPr="007C643F">
        <w:rPr>
          <w:rFonts w:ascii="Times New Roman" w:hAnsi="Times New Roman" w:cs="Times New Roman"/>
        </w:rPr>
        <w:t>на планете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5.   Продолжите  предложение: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spellStart"/>
      <w:r w:rsidRPr="007C643F">
        <w:rPr>
          <w:rFonts w:ascii="Times New Roman" w:hAnsi="Times New Roman" w:cs="Times New Roman"/>
        </w:rPr>
        <w:t>Перевыпас</w:t>
      </w:r>
      <w:proofErr w:type="spellEnd"/>
      <w:r w:rsidRPr="007C643F">
        <w:rPr>
          <w:rFonts w:ascii="Times New Roman" w:hAnsi="Times New Roman" w:cs="Times New Roman"/>
        </w:rPr>
        <w:t xml:space="preserve"> скота на склонах гор может привести к образованию…  </w:t>
      </w:r>
      <w:r w:rsidRPr="007C643F">
        <w:rPr>
          <w:rFonts w:ascii="Times New Roman" w:hAnsi="Times New Roman" w:cs="Times New Roman"/>
          <w:u w:val="single"/>
        </w:rPr>
        <w:t>(селевых потоков, селей)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6.   Установите последовательность действий  возникновения  глобального потепления климата: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таяние ледников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вырубка леса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повышение средней температуры на Земле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Г) повышение содержания СО</w:t>
      </w:r>
      <w:r w:rsidRPr="007C643F">
        <w:rPr>
          <w:rFonts w:ascii="Times New Roman" w:hAnsi="Times New Roman" w:cs="Times New Roman"/>
          <w:vertAlign w:val="subscript"/>
        </w:rPr>
        <w:t xml:space="preserve">2 </w:t>
      </w:r>
      <w:r w:rsidRPr="007C643F">
        <w:rPr>
          <w:rFonts w:ascii="Times New Roman" w:hAnsi="Times New Roman" w:cs="Times New Roman"/>
        </w:rPr>
        <w:t xml:space="preserve">в атмосфере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(Б, Г, В, 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7. Установить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Закон экологии  Пример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1)«Всё должно куда-то деваться»                       А) Разложение растительных остатков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2)«</w:t>
      </w:r>
      <w:proofErr w:type="gramEnd"/>
      <w:r w:rsidRPr="007C643F">
        <w:rPr>
          <w:rFonts w:ascii="Times New Roman" w:hAnsi="Times New Roman" w:cs="Times New Roman"/>
        </w:rPr>
        <w:t>Природа знает лучше»                                    Б) Уменьшение численности хищников, из-за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сокращения</w:t>
      </w:r>
      <w:proofErr w:type="gramEnd"/>
      <w:r w:rsidRPr="007C643F">
        <w:rPr>
          <w:rFonts w:ascii="Times New Roman" w:hAnsi="Times New Roman" w:cs="Times New Roman"/>
        </w:rPr>
        <w:t xml:space="preserve">    численности травоядных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3)«Ничто не дается даром»                                  В) Загрязнение гидросферы пластмассами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4) «Всё связано со всем»                                      Г) Высадка саженцев на месте вырубленного леса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(1В, 2А, 3Г, 4Б)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8.Какой природный ресурс сейчас используется гораздо больше, чем другие?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а). Лесные ресурсы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б). Полезные ископаемые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в). Почвенные ресурсы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>г</w:t>
      </w:r>
      <w:r w:rsidRPr="007C643F">
        <w:rPr>
          <w:rFonts w:ascii="Times New Roman" w:hAnsi="Times New Roman" w:cs="Times New Roman"/>
          <w:u w:val="single"/>
        </w:rPr>
        <w:t>). Водные ресурсы.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9.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Природный </w:t>
      </w:r>
      <w:proofErr w:type="spellStart"/>
      <w:r w:rsidRPr="007C643F">
        <w:rPr>
          <w:rFonts w:ascii="Times New Roman" w:hAnsi="Times New Roman" w:cs="Times New Roman"/>
          <w:u w:val="single"/>
        </w:rPr>
        <w:t>ресурсПоложение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 классификации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lastRenderedPageBreak/>
        <w:t>1)Почва</w:t>
      </w:r>
      <w:proofErr w:type="gramEnd"/>
      <w:r w:rsidRPr="007C643F">
        <w:rPr>
          <w:rFonts w:ascii="Times New Roman" w:hAnsi="Times New Roman" w:cs="Times New Roman"/>
        </w:rPr>
        <w:t xml:space="preserve">                                                                                 А) </w:t>
      </w:r>
      <w:proofErr w:type="spellStart"/>
      <w:r w:rsidRPr="007C643F">
        <w:rPr>
          <w:rFonts w:ascii="Times New Roman" w:hAnsi="Times New Roman" w:cs="Times New Roman"/>
        </w:rPr>
        <w:t>Исчерпаемые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2)Полезные</w:t>
      </w:r>
      <w:proofErr w:type="gramEnd"/>
      <w:r w:rsidRPr="007C643F">
        <w:rPr>
          <w:rFonts w:ascii="Times New Roman" w:hAnsi="Times New Roman" w:cs="Times New Roman"/>
        </w:rPr>
        <w:t xml:space="preserve"> ископаемые                                                      Б)Неисчерпаемые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3)Солнечная энергия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4)Лесные ресурсы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(1А, 2А, 3Б, 4А)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10. Что  является причиной истощения лесных ресурсов: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кислотные дожди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образование железняков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u w:val="single"/>
        </w:rPr>
        <w:t>В) лесные пожары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Г</w:t>
      </w:r>
      <w:r w:rsidRPr="007C643F">
        <w:rPr>
          <w:rFonts w:ascii="Times New Roman" w:hAnsi="Times New Roman" w:cs="Times New Roman"/>
          <w:u w:val="single"/>
        </w:rPr>
        <w:t>) нерациональная рубка леса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11. Способ борьбы с инфразвуковым загрязнением: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озеленение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бетонные стены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В) </w:t>
      </w:r>
      <w:r w:rsidRPr="007C643F">
        <w:rPr>
          <w:rFonts w:ascii="Times New Roman" w:hAnsi="Times New Roman" w:cs="Times New Roman"/>
          <w:u w:val="single"/>
        </w:rPr>
        <w:t>ослабление его в источнике образования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</w:t>
      </w:r>
      <w:proofErr w:type="spellStart"/>
      <w:r w:rsidRPr="007C643F">
        <w:rPr>
          <w:rFonts w:ascii="Times New Roman" w:hAnsi="Times New Roman" w:cs="Times New Roman"/>
          <w:u w:val="single"/>
        </w:rPr>
        <w:t>шумоизоляция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12.  Что не будет относиться к  профилактике лесных пожаров: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а). Просеки;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б). Пожарные вышки;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в). Встречные пожары;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     г). Противопожарная пропаганда среди населения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13.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Природный </w:t>
      </w:r>
      <w:proofErr w:type="spellStart"/>
      <w:r w:rsidRPr="007C643F">
        <w:rPr>
          <w:rFonts w:ascii="Times New Roman" w:hAnsi="Times New Roman" w:cs="Times New Roman"/>
          <w:u w:val="single"/>
        </w:rPr>
        <w:t>ресурсПоложение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 классификации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1)Лесные</w:t>
      </w:r>
      <w:proofErr w:type="gramEnd"/>
      <w:r w:rsidRPr="007C643F">
        <w:rPr>
          <w:rFonts w:ascii="Times New Roman" w:hAnsi="Times New Roman" w:cs="Times New Roman"/>
        </w:rPr>
        <w:t xml:space="preserve"> ресурсы                                                                А)</w:t>
      </w:r>
      <w:proofErr w:type="spellStart"/>
      <w:r w:rsidRPr="007C643F">
        <w:rPr>
          <w:rFonts w:ascii="Times New Roman" w:hAnsi="Times New Roman" w:cs="Times New Roman"/>
        </w:rPr>
        <w:t>Возобновимые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2)Полезные</w:t>
      </w:r>
      <w:proofErr w:type="gramEnd"/>
      <w:r w:rsidRPr="007C643F">
        <w:rPr>
          <w:rFonts w:ascii="Times New Roman" w:hAnsi="Times New Roman" w:cs="Times New Roman"/>
        </w:rPr>
        <w:t xml:space="preserve"> ископаемые                                                      Б)</w:t>
      </w:r>
      <w:proofErr w:type="spellStart"/>
      <w:r w:rsidRPr="007C643F">
        <w:rPr>
          <w:rFonts w:ascii="Times New Roman" w:hAnsi="Times New Roman" w:cs="Times New Roman"/>
        </w:rPr>
        <w:t>Невозобновимые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3)Животный мир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4) Водные ресурсы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    (1А, 2Б, 3А, 4А)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14. Продолжите предложение: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Почва под вырубленными тропическими лесами  покрывается  красной твердой коркой, которая называется</w:t>
      </w:r>
      <w:r w:rsidRPr="007C643F">
        <w:rPr>
          <w:rFonts w:ascii="Times New Roman" w:hAnsi="Times New Roman" w:cs="Times New Roman"/>
          <w:u w:val="single"/>
        </w:rPr>
        <w:t>….  (железняк)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15.  Гамма кванты можно задержать: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бумагой;        В) доской.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u w:val="single"/>
        </w:rPr>
        <w:t>Б) бетоном;</w:t>
      </w:r>
      <w:r w:rsidRPr="007C643F">
        <w:rPr>
          <w:rFonts w:ascii="Times New Roman" w:hAnsi="Times New Roman" w:cs="Times New Roman"/>
        </w:rPr>
        <w:t xml:space="preserve">        Г) тканью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16. 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Лесные массивы   Категория лесов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 Сибирь                                                               А) Первичные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2) Бассейн Амазонки                                            Б) Вторичные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 Юго-Восточная Азия</w:t>
      </w:r>
      <w:r w:rsidRPr="007C643F">
        <w:rPr>
          <w:rFonts w:ascii="Times New Roman" w:hAnsi="Times New Roman" w:cs="Times New Roman"/>
        </w:rPr>
        <w:br/>
        <w:t xml:space="preserve">4) Западная Европа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 (1А, 2А, 3А, 4Б)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17.  Какая ответственность предусмотрена для лиц нарушивших природоохранное      законодательство: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А) уголовная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социальная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</w:t>
      </w:r>
      <w:r w:rsidRPr="007C643F">
        <w:rPr>
          <w:rFonts w:ascii="Times New Roman" w:hAnsi="Times New Roman" w:cs="Times New Roman"/>
          <w:u w:val="single"/>
        </w:rPr>
        <w:t>) административная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Г) экологическая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18.   Продолжите предложение: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Основным последствием вырубки лесов на планете является увеличение количества</w:t>
      </w:r>
      <w:proofErr w:type="gramStart"/>
      <w:r w:rsidRPr="007C643F">
        <w:rPr>
          <w:rFonts w:ascii="Times New Roman" w:hAnsi="Times New Roman" w:cs="Times New Roman"/>
          <w:u w:val="single"/>
        </w:rPr>
        <w:t>…(</w:t>
      </w:r>
      <w:proofErr w:type="gramEnd"/>
      <w:r w:rsidRPr="007C643F">
        <w:rPr>
          <w:rFonts w:ascii="Times New Roman" w:hAnsi="Times New Roman" w:cs="Times New Roman"/>
          <w:u w:val="single"/>
        </w:rPr>
        <w:t>углекислого газа, СО</w:t>
      </w:r>
      <w:r w:rsidRPr="007C643F">
        <w:rPr>
          <w:rFonts w:ascii="Times New Roman" w:hAnsi="Times New Roman" w:cs="Times New Roman"/>
          <w:u w:val="single"/>
          <w:vertAlign w:val="subscript"/>
        </w:rPr>
        <w:t>2</w:t>
      </w:r>
      <w:r w:rsidRPr="007C643F">
        <w:rPr>
          <w:rFonts w:ascii="Times New Roman" w:hAnsi="Times New Roman" w:cs="Times New Roman"/>
          <w:u w:val="single"/>
        </w:rPr>
        <w:t>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19. 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Загрязняющее вещество   Воздействие загрязнителя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 углекислый газ                                                     А) разрушение озонового слоя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2) фреоны                                                                  Б) глобальное потепление климата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 тяжелые металлы                                                 В) кислотные дожди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4) оксиды серы и азота                                             Г) мутации растений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(1Б, 2А, 3Г, 4В)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20. Вставьте пропущенное слово: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>Лесные экосистемы умеренного пояса и тайги</w:t>
      </w:r>
      <w:proofErr w:type="gramStart"/>
      <w:r w:rsidRPr="007C643F">
        <w:rPr>
          <w:rFonts w:ascii="Times New Roman" w:hAnsi="Times New Roman" w:cs="Times New Roman"/>
        </w:rPr>
        <w:t xml:space="preserve"> ….</w:t>
      </w:r>
      <w:proofErr w:type="gramEnd"/>
      <w:r w:rsidRPr="007C643F">
        <w:rPr>
          <w:rFonts w:ascii="Times New Roman" w:hAnsi="Times New Roman" w:cs="Times New Roman"/>
        </w:rPr>
        <w:t xml:space="preserve"> устойчивы к рубке, чем тропические</w:t>
      </w:r>
      <w:r w:rsidRPr="007C643F">
        <w:rPr>
          <w:rFonts w:ascii="Times New Roman" w:hAnsi="Times New Roman" w:cs="Times New Roman"/>
          <w:u w:val="single"/>
        </w:rPr>
        <w:t>. (</w:t>
      </w:r>
      <w:proofErr w:type="gramStart"/>
      <w:r w:rsidRPr="007C643F">
        <w:rPr>
          <w:rFonts w:ascii="Times New Roman" w:hAnsi="Times New Roman" w:cs="Times New Roman"/>
          <w:u w:val="single"/>
        </w:rPr>
        <w:t>более</w:t>
      </w:r>
      <w:proofErr w:type="gramEnd"/>
      <w:r w:rsidRPr="007C643F">
        <w:rPr>
          <w:rFonts w:ascii="Times New Roman" w:hAnsi="Times New Roman" w:cs="Times New Roman"/>
          <w:u w:val="single"/>
        </w:rPr>
        <w:t>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21. 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Источник </w:t>
      </w:r>
      <w:proofErr w:type="spellStart"/>
      <w:r w:rsidRPr="007C643F">
        <w:rPr>
          <w:rFonts w:ascii="Times New Roman" w:hAnsi="Times New Roman" w:cs="Times New Roman"/>
          <w:u w:val="single"/>
        </w:rPr>
        <w:t>энергииПоложение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 классификации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lastRenderedPageBreak/>
        <w:t>1) гелиоэнергетика                                  А) Альтернативный способ</w:t>
      </w:r>
      <w:r w:rsidRPr="007C643F">
        <w:rPr>
          <w:rFonts w:ascii="Times New Roman" w:hAnsi="Times New Roman" w:cs="Times New Roman"/>
        </w:rPr>
        <w:br/>
        <w:t>2) использование нефти                          Б) Традиционный способ получения энергии</w:t>
      </w:r>
      <w:r w:rsidRPr="007C643F">
        <w:rPr>
          <w:rFonts w:ascii="Times New Roman" w:hAnsi="Times New Roman" w:cs="Times New Roman"/>
        </w:rPr>
        <w:br/>
        <w:t>3) геотермальная энергия</w:t>
      </w:r>
      <w:r w:rsidRPr="007C643F">
        <w:rPr>
          <w:rFonts w:ascii="Times New Roman" w:hAnsi="Times New Roman" w:cs="Times New Roman"/>
        </w:rPr>
        <w:br/>
        <w:t xml:space="preserve">4) использование газа                                       </w:t>
      </w:r>
      <w:r w:rsidRPr="007C643F">
        <w:rPr>
          <w:rFonts w:ascii="Times New Roman" w:hAnsi="Times New Roman" w:cs="Times New Roman"/>
          <w:u w:val="single"/>
        </w:rPr>
        <w:t>(1А, 2Б, 3А, 4Б)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22.  Установите последовательность этапов образования Лос-Анджелесского типа смога: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действие солнечной радиации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отсутствие ветра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выхлопы автотранспорта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 xml:space="preserve">Г) фотохимические реакции         </w:t>
      </w:r>
      <w:proofErr w:type="gramStart"/>
      <w:r w:rsidRPr="007C643F">
        <w:rPr>
          <w:rFonts w:ascii="Times New Roman" w:hAnsi="Times New Roman" w:cs="Times New Roman"/>
        </w:rPr>
        <w:t xml:space="preserve">   </w:t>
      </w:r>
      <w:r w:rsidRPr="007C643F">
        <w:rPr>
          <w:rFonts w:ascii="Times New Roman" w:hAnsi="Times New Roman" w:cs="Times New Roman"/>
          <w:u w:val="single"/>
        </w:rPr>
        <w:t>(</w:t>
      </w:r>
      <w:proofErr w:type="gramEnd"/>
      <w:r w:rsidRPr="007C643F">
        <w:rPr>
          <w:rFonts w:ascii="Times New Roman" w:hAnsi="Times New Roman" w:cs="Times New Roman"/>
          <w:u w:val="single"/>
        </w:rPr>
        <w:t>А, В, Б, Г)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23.   Продолжите предложение: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За последние 20 лет уровень шума в крупных городах планеты возрос на 15-20 дБ в основном за счёт…(</w:t>
      </w:r>
      <w:r w:rsidRPr="007C643F">
        <w:rPr>
          <w:rFonts w:ascii="Times New Roman" w:hAnsi="Times New Roman" w:cs="Times New Roman"/>
          <w:u w:val="single"/>
        </w:rPr>
        <w:t>транспорта, автотранспорта)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24.  Установите последовательность стадий очистки воды на очистном сооружении: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химическая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биологическая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механическая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отстаивание                                 </w:t>
      </w:r>
      <w:proofErr w:type="gramStart"/>
      <w:r w:rsidRPr="007C643F">
        <w:rPr>
          <w:rFonts w:ascii="Times New Roman" w:hAnsi="Times New Roman" w:cs="Times New Roman"/>
        </w:rPr>
        <w:t xml:space="preserve">   </w:t>
      </w:r>
      <w:r w:rsidRPr="007C643F">
        <w:rPr>
          <w:rFonts w:ascii="Times New Roman" w:hAnsi="Times New Roman" w:cs="Times New Roman"/>
          <w:u w:val="single"/>
        </w:rPr>
        <w:t>(</w:t>
      </w:r>
      <w:proofErr w:type="gramEnd"/>
      <w:r w:rsidRPr="007C643F">
        <w:rPr>
          <w:rFonts w:ascii="Times New Roman" w:hAnsi="Times New Roman" w:cs="Times New Roman"/>
          <w:u w:val="single"/>
        </w:rPr>
        <w:t>Г, В, А, Б)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25.  Предельно допустимая граница шумового воздействия на организм человека: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100дБ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 50дБ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u w:val="single"/>
        </w:rPr>
        <w:t>В) 80дБ</w:t>
      </w:r>
      <w:r w:rsidRPr="007C643F">
        <w:rPr>
          <w:rFonts w:ascii="Times New Roman" w:hAnsi="Times New Roman" w:cs="Times New Roman"/>
          <w:u w:val="single"/>
        </w:rPr>
        <w:br/>
      </w:r>
      <w:r w:rsidRPr="007C643F">
        <w:rPr>
          <w:rFonts w:ascii="Times New Roman" w:hAnsi="Times New Roman" w:cs="Times New Roman"/>
        </w:rPr>
        <w:t>Г) 35дБ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b/>
        </w:rPr>
        <w:t>Вариант 2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1.  Слой атмосферы в котором находится озоновый слой: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А) стратосфера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тропосфера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мезосфера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Г) экзосфера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2.    Установить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proofErr w:type="spellStart"/>
      <w:r w:rsidRPr="007C643F">
        <w:rPr>
          <w:rFonts w:ascii="Times New Roman" w:hAnsi="Times New Roman" w:cs="Times New Roman"/>
          <w:u w:val="single"/>
        </w:rPr>
        <w:t>ЗагрязнительИсточник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загрязнения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 СМС                                                  А) Производство строительных материалов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2)Радиоактивные</w:t>
      </w:r>
      <w:proofErr w:type="gramEnd"/>
      <w:r w:rsidRPr="007C643F">
        <w:rPr>
          <w:rFonts w:ascii="Times New Roman" w:hAnsi="Times New Roman" w:cs="Times New Roman"/>
        </w:rPr>
        <w:t xml:space="preserve"> вещества                 Б)Аварии на АЭС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3)Гербициды</w:t>
      </w:r>
      <w:proofErr w:type="gramEnd"/>
      <w:r w:rsidRPr="007C643F">
        <w:rPr>
          <w:rFonts w:ascii="Times New Roman" w:hAnsi="Times New Roman" w:cs="Times New Roman"/>
        </w:rPr>
        <w:t xml:space="preserve">                                         В)Сточные воды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4)Пыль                                                   Г) Сельское хозяйство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(1В, 2Б, 3Г, 4А)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 xml:space="preserve">3.   </w:t>
      </w:r>
      <w:r w:rsidRPr="007C643F">
        <w:rPr>
          <w:rFonts w:ascii="Times New Roman" w:hAnsi="Times New Roman" w:cs="Times New Roman"/>
          <w:iCs/>
        </w:rPr>
        <w:t>Отходы, способные вызвать отравление или иное поражение живых существ:</w:t>
      </w:r>
      <w:r w:rsidRPr="007C643F">
        <w:rPr>
          <w:rFonts w:ascii="Times New Roman" w:hAnsi="Times New Roman" w:cs="Times New Roman"/>
        </w:rPr>
        <w:br/>
        <w:t>А) Питательные</w:t>
      </w:r>
      <w:r w:rsidRPr="007C643F">
        <w:rPr>
          <w:rFonts w:ascii="Times New Roman" w:hAnsi="Times New Roman" w:cs="Times New Roman"/>
        </w:rPr>
        <w:br/>
        <w:t>Б) Ущербные</w:t>
      </w:r>
      <w:r w:rsidRPr="007C643F">
        <w:rPr>
          <w:rFonts w:ascii="Times New Roman" w:hAnsi="Times New Roman" w:cs="Times New Roman"/>
        </w:rPr>
        <w:br/>
        <w:t>В) Необходимые</w:t>
      </w:r>
      <w:r w:rsidRPr="007C643F">
        <w:rPr>
          <w:rFonts w:ascii="Times New Roman" w:hAnsi="Times New Roman" w:cs="Times New Roman"/>
        </w:rPr>
        <w:br/>
      </w:r>
      <w:r w:rsidRPr="007C643F">
        <w:rPr>
          <w:rFonts w:ascii="Times New Roman" w:hAnsi="Times New Roman" w:cs="Times New Roman"/>
          <w:u w:val="single"/>
        </w:rPr>
        <w:t>Г) Токсичные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4.  Увеличение количества парниковых газов приводит к: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А) </w:t>
      </w:r>
      <w:proofErr w:type="spellStart"/>
      <w:r w:rsidRPr="007C643F">
        <w:rPr>
          <w:rFonts w:ascii="Times New Roman" w:hAnsi="Times New Roman" w:cs="Times New Roman"/>
        </w:rPr>
        <w:t>закислению</w:t>
      </w:r>
      <w:proofErr w:type="spellEnd"/>
      <w:r w:rsidRPr="007C643F">
        <w:rPr>
          <w:rFonts w:ascii="Times New Roman" w:hAnsi="Times New Roman" w:cs="Times New Roman"/>
        </w:rPr>
        <w:t xml:space="preserve"> водоемов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разрушению озонового слоя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В) повышению средней температуры на Земле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Г) увеличению количества СО</w:t>
      </w:r>
      <w:r w:rsidRPr="007C643F">
        <w:rPr>
          <w:rFonts w:ascii="Times New Roman" w:hAnsi="Times New Roman" w:cs="Times New Roman"/>
          <w:vertAlign w:val="subscript"/>
        </w:rPr>
        <w:t xml:space="preserve">2 </w:t>
      </w:r>
      <w:r w:rsidRPr="007C643F">
        <w:rPr>
          <w:rFonts w:ascii="Times New Roman" w:hAnsi="Times New Roman" w:cs="Times New Roman"/>
        </w:rPr>
        <w:t>на планете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5.   Продолжите  предложение: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«Низкие частоты звукового давления называются …»  </w:t>
      </w:r>
      <w:r w:rsidRPr="007C643F">
        <w:rPr>
          <w:rFonts w:ascii="Times New Roman" w:hAnsi="Times New Roman" w:cs="Times New Roman"/>
          <w:u w:val="single"/>
        </w:rPr>
        <w:t>(инфразвук)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6.  Установите последовательность действий  мониторинга окружающей среды: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передача сведений в органы гос. управления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наблюдение за природными экосистемами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изменение антропогенной нагрузки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создание законов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(Б, А, Г, В)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7. Установить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Закон экологии  Пример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1)«Всё связано со всем»                                  А) Разложение животных остатков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2)«Природа знает лучше»                                Б) Исчезновение лягушек из-за гибели комаров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3)«Ничто не дается даром»                              В) Внесение удобрений в почву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lastRenderedPageBreak/>
        <w:t xml:space="preserve">4) «Всё должно куда-то деваться»                 Г) Кислотные дожди                                                                                                                                                 </w:t>
      </w:r>
      <w:r w:rsidRPr="007C643F">
        <w:rPr>
          <w:rFonts w:ascii="Times New Roman" w:hAnsi="Times New Roman" w:cs="Times New Roman"/>
          <w:u w:val="single"/>
        </w:rPr>
        <w:t>(1Б, 2А, 3В, 4Г</w:t>
      </w:r>
      <w:r w:rsidRPr="007C643F">
        <w:rPr>
          <w:rFonts w:ascii="Times New Roman" w:hAnsi="Times New Roman" w:cs="Times New Roman"/>
        </w:rPr>
        <w:t>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8.</w:t>
      </w:r>
      <w:r w:rsidRPr="007C643F">
        <w:rPr>
          <w:rFonts w:ascii="Times New Roman" w:hAnsi="Times New Roman" w:cs="Times New Roman"/>
          <w:iCs/>
        </w:rPr>
        <w:t>В РФ действуют законодательные акты, регулирующие использование и охрану отдельных природных ресурсов: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Социальный кодекс</w:t>
      </w:r>
    </w:p>
    <w:p w:rsidR="00F853C1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u w:val="single"/>
        </w:rPr>
        <w:t>Б) Земельный кодекс</w:t>
      </w:r>
      <w:r w:rsidRPr="007C643F">
        <w:rPr>
          <w:rFonts w:ascii="Times New Roman" w:hAnsi="Times New Roman" w:cs="Times New Roman"/>
          <w:u w:val="single"/>
        </w:rPr>
        <w:br/>
      </w:r>
      <w:r w:rsidRPr="007C643F">
        <w:rPr>
          <w:rFonts w:ascii="Times New Roman" w:hAnsi="Times New Roman" w:cs="Times New Roman"/>
        </w:rPr>
        <w:t>В) Угол</w:t>
      </w:r>
      <w:r w:rsidR="00F853C1">
        <w:rPr>
          <w:rFonts w:ascii="Times New Roman" w:hAnsi="Times New Roman" w:cs="Times New Roman"/>
        </w:rPr>
        <w:t>овный кодекс</w:t>
      </w:r>
      <w:r w:rsidR="00F853C1">
        <w:rPr>
          <w:rFonts w:ascii="Times New Roman" w:hAnsi="Times New Roman" w:cs="Times New Roman"/>
        </w:rPr>
        <w:br/>
        <w:t>Г) Пищевой кодекс</w:t>
      </w:r>
      <w:r w:rsidR="00F853C1">
        <w:rPr>
          <w:rFonts w:ascii="Times New Roman" w:hAnsi="Times New Roman" w:cs="Times New Roman"/>
        </w:rPr>
        <w:br/>
      </w:r>
    </w:p>
    <w:p w:rsidR="00F853C1" w:rsidRDefault="00F853C1" w:rsidP="009A6A9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 Установите соответствие:</w:t>
      </w:r>
    </w:p>
    <w:p w:rsidR="007C643F" w:rsidRPr="00F853C1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u w:val="single"/>
        </w:rPr>
        <w:t xml:space="preserve">Природный </w:t>
      </w:r>
      <w:proofErr w:type="spellStart"/>
      <w:r w:rsidRPr="007C643F">
        <w:rPr>
          <w:rFonts w:ascii="Times New Roman" w:hAnsi="Times New Roman" w:cs="Times New Roman"/>
          <w:u w:val="single"/>
        </w:rPr>
        <w:t>ресурсПоложение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 классификации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1) Гелиоэнергетика                                                              А) </w:t>
      </w:r>
      <w:proofErr w:type="spellStart"/>
      <w:r w:rsidRPr="007C643F">
        <w:rPr>
          <w:rFonts w:ascii="Times New Roman" w:hAnsi="Times New Roman" w:cs="Times New Roman"/>
        </w:rPr>
        <w:t>Исчерпаемые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2) Геотермальная энергия                                                   </w:t>
      </w:r>
      <w:proofErr w:type="gramStart"/>
      <w:r w:rsidRPr="007C643F">
        <w:rPr>
          <w:rFonts w:ascii="Times New Roman" w:hAnsi="Times New Roman" w:cs="Times New Roman"/>
        </w:rPr>
        <w:t>Б)Неисчерпаемые</w:t>
      </w:r>
      <w:proofErr w:type="gram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3)Солнечная энергия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4)Почвенные  ресурсы                                                           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  <w:u w:val="single"/>
        </w:rPr>
        <w:t xml:space="preserve"> (1Б, 2Б, 3Б, 4А</w:t>
      </w:r>
      <w:r w:rsidRPr="007C643F">
        <w:rPr>
          <w:rFonts w:ascii="Times New Roman" w:hAnsi="Times New Roman" w:cs="Times New Roman"/>
        </w:rPr>
        <w:t>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10. Что не является причиной истощения почвенных ресурсов: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кислотные дожди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карьерная добыча полезных ископаемых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В) разрушение озонового слоя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 xml:space="preserve">Г) </w:t>
      </w:r>
      <w:r w:rsidRPr="007C643F">
        <w:rPr>
          <w:rFonts w:ascii="Times New Roman" w:hAnsi="Times New Roman" w:cs="Times New Roman"/>
          <w:u w:val="single"/>
        </w:rPr>
        <w:t>нерациональное использование пищевых ресурсов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11. Способ борьбы с вибрационным загрязнением: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озеленение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Б) </w:t>
      </w:r>
      <w:r w:rsidRPr="007C643F">
        <w:rPr>
          <w:rFonts w:ascii="Times New Roman" w:hAnsi="Times New Roman" w:cs="Times New Roman"/>
          <w:u w:val="single"/>
        </w:rPr>
        <w:t>бетонные стены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В) ослабление его в источнике образования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</w:t>
      </w:r>
      <w:proofErr w:type="spellStart"/>
      <w:r w:rsidRPr="007C643F">
        <w:rPr>
          <w:rFonts w:ascii="Times New Roman" w:hAnsi="Times New Roman" w:cs="Times New Roman"/>
        </w:rPr>
        <w:t>шумоизоляция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12.  </w:t>
      </w:r>
      <w:r w:rsidRPr="007C643F">
        <w:rPr>
          <w:rFonts w:ascii="Times New Roman" w:hAnsi="Times New Roman" w:cs="Times New Roman"/>
          <w:iCs/>
        </w:rPr>
        <w:t>Влияние урбанизации на природу:</w:t>
      </w:r>
      <w:r w:rsidRPr="007C643F">
        <w:rPr>
          <w:rFonts w:ascii="Times New Roman" w:hAnsi="Times New Roman" w:cs="Times New Roman"/>
        </w:rPr>
        <w:br/>
        <w:t>А) Повышение продуктивности растительных сообществ</w:t>
      </w:r>
      <w:r w:rsidRPr="007C643F">
        <w:rPr>
          <w:rFonts w:ascii="Times New Roman" w:hAnsi="Times New Roman" w:cs="Times New Roman"/>
        </w:rPr>
        <w:br/>
        <w:t>Б) Разнообразие состава биогеоценоза</w:t>
      </w:r>
      <w:r w:rsidRPr="007C643F">
        <w:rPr>
          <w:rFonts w:ascii="Times New Roman" w:hAnsi="Times New Roman" w:cs="Times New Roman"/>
        </w:rPr>
        <w:br/>
        <w:t>В) Обогащение атмосферы молекулярным кислородом</w:t>
      </w:r>
      <w:r w:rsidRPr="007C643F">
        <w:rPr>
          <w:rFonts w:ascii="Times New Roman" w:hAnsi="Times New Roman" w:cs="Times New Roman"/>
        </w:rPr>
        <w:br/>
      </w:r>
      <w:r w:rsidRPr="007C643F">
        <w:rPr>
          <w:rFonts w:ascii="Times New Roman" w:hAnsi="Times New Roman" w:cs="Times New Roman"/>
          <w:u w:val="single"/>
        </w:rPr>
        <w:t>Г) Возникновение особого климата, связанного с выделением во внешнюю среду тепла и изменением характера движения воздушных масс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13.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Природный </w:t>
      </w:r>
      <w:proofErr w:type="spellStart"/>
      <w:r w:rsidRPr="007C643F">
        <w:rPr>
          <w:rFonts w:ascii="Times New Roman" w:hAnsi="Times New Roman" w:cs="Times New Roman"/>
          <w:u w:val="single"/>
        </w:rPr>
        <w:t>ресурсПоложение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 классификации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1)Почвенные</w:t>
      </w:r>
      <w:proofErr w:type="gramEnd"/>
      <w:r w:rsidRPr="007C643F">
        <w:rPr>
          <w:rFonts w:ascii="Times New Roman" w:hAnsi="Times New Roman" w:cs="Times New Roman"/>
        </w:rPr>
        <w:t xml:space="preserve">  ресурсы                                                         А)</w:t>
      </w:r>
      <w:proofErr w:type="spellStart"/>
      <w:r w:rsidRPr="007C643F">
        <w:rPr>
          <w:rFonts w:ascii="Times New Roman" w:hAnsi="Times New Roman" w:cs="Times New Roman"/>
        </w:rPr>
        <w:t>Возобновимые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proofErr w:type="gramStart"/>
      <w:r w:rsidRPr="007C643F">
        <w:rPr>
          <w:rFonts w:ascii="Times New Roman" w:hAnsi="Times New Roman" w:cs="Times New Roman"/>
        </w:rPr>
        <w:t>2)Нефть</w:t>
      </w:r>
      <w:proofErr w:type="gramEnd"/>
      <w:r w:rsidRPr="007C643F">
        <w:rPr>
          <w:rFonts w:ascii="Times New Roman" w:hAnsi="Times New Roman" w:cs="Times New Roman"/>
        </w:rPr>
        <w:t xml:space="preserve">                                                                                  Б)</w:t>
      </w:r>
      <w:proofErr w:type="spellStart"/>
      <w:r w:rsidRPr="007C643F">
        <w:rPr>
          <w:rFonts w:ascii="Times New Roman" w:hAnsi="Times New Roman" w:cs="Times New Roman"/>
        </w:rPr>
        <w:t>Невозобновимые</w:t>
      </w:r>
      <w:proofErr w:type="spell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3)Животный мир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4) Железная руда  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 (1А, 2Б, 3А, 4Б)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14. Продолжите </w:t>
      </w:r>
      <w:proofErr w:type="gramStart"/>
      <w:r w:rsidRPr="007C643F">
        <w:rPr>
          <w:rFonts w:ascii="Times New Roman" w:hAnsi="Times New Roman" w:cs="Times New Roman"/>
        </w:rPr>
        <w:t>предложение:</w:t>
      </w:r>
      <w:r w:rsidRPr="007C643F">
        <w:rPr>
          <w:rFonts w:ascii="Times New Roman" w:hAnsi="Times New Roman" w:cs="Times New Roman"/>
          <w:iCs/>
        </w:rPr>
        <w:t>«</w:t>
      </w:r>
      <w:proofErr w:type="gramEnd"/>
      <w:r w:rsidRPr="007C643F">
        <w:rPr>
          <w:rFonts w:ascii="Times New Roman" w:hAnsi="Times New Roman" w:cs="Times New Roman"/>
          <w:iCs/>
        </w:rPr>
        <w:t xml:space="preserve">Утончение озонового экрана - озоновая ...»   </w:t>
      </w:r>
      <w:r w:rsidRPr="007C643F">
        <w:rPr>
          <w:rFonts w:ascii="Times New Roman" w:hAnsi="Times New Roman" w:cs="Times New Roman"/>
          <w:iCs/>
          <w:u w:val="single"/>
        </w:rPr>
        <w:t>(дыра)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15.  </w:t>
      </w:r>
      <w:r w:rsidRPr="007C643F">
        <w:rPr>
          <w:rFonts w:ascii="Times New Roman" w:hAnsi="Times New Roman" w:cs="Times New Roman"/>
          <w:iCs/>
        </w:rPr>
        <w:t xml:space="preserve">Вещества, приводящие к появлению кислотных </w:t>
      </w:r>
      <w:proofErr w:type="gramStart"/>
      <w:r w:rsidRPr="007C643F">
        <w:rPr>
          <w:rFonts w:ascii="Times New Roman" w:hAnsi="Times New Roman" w:cs="Times New Roman"/>
          <w:iCs/>
        </w:rPr>
        <w:t>дождей:</w:t>
      </w:r>
      <w:r w:rsidRPr="007C643F">
        <w:rPr>
          <w:rFonts w:ascii="Times New Roman" w:hAnsi="Times New Roman" w:cs="Times New Roman"/>
        </w:rPr>
        <w:br/>
        <w:t>А</w:t>
      </w:r>
      <w:proofErr w:type="gramEnd"/>
      <w:r w:rsidRPr="007C643F">
        <w:rPr>
          <w:rFonts w:ascii="Times New Roman" w:hAnsi="Times New Roman" w:cs="Times New Roman"/>
        </w:rPr>
        <w:t>)Оксиды бериллия</w:t>
      </w:r>
      <w:r w:rsidRPr="007C643F">
        <w:rPr>
          <w:rFonts w:ascii="Times New Roman" w:hAnsi="Times New Roman" w:cs="Times New Roman"/>
        </w:rPr>
        <w:br/>
        <w:t>Б)Оксиды фосфора</w:t>
      </w:r>
      <w:r w:rsidRPr="007C643F">
        <w:rPr>
          <w:rFonts w:ascii="Times New Roman" w:hAnsi="Times New Roman" w:cs="Times New Roman"/>
        </w:rPr>
        <w:br/>
      </w:r>
      <w:r w:rsidRPr="007C643F">
        <w:rPr>
          <w:rFonts w:ascii="Times New Roman" w:hAnsi="Times New Roman" w:cs="Times New Roman"/>
          <w:u w:val="single"/>
        </w:rPr>
        <w:t>В) Оксиды азота</w:t>
      </w:r>
      <w:r w:rsidRPr="007C643F">
        <w:rPr>
          <w:rFonts w:ascii="Times New Roman" w:hAnsi="Times New Roman" w:cs="Times New Roman"/>
          <w:u w:val="single"/>
        </w:rPr>
        <w:br/>
      </w:r>
      <w:r w:rsidRPr="007C643F">
        <w:rPr>
          <w:rFonts w:ascii="Times New Roman" w:hAnsi="Times New Roman" w:cs="Times New Roman"/>
        </w:rPr>
        <w:t>Г)Оксиды кремния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16. 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Лесные массивы   Категория лесов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 Канада                                                           А) Первичные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2) Западная Европа                                           Б) Вторичные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 Юго-Восточная Азия</w:t>
      </w:r>
      <w:r w:rsidRPr="007C643F">
        <w:rPr>
          <w:rFonts w:ascii="Times New Roman" w:hAnsi="Times New Roman" w:cs="Times New Roman"/>
        </w:rPr>
        <w:br/>
        <w:t xml:space="preserve">4) Тропическая Африка                                   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(1А, 2Б, 3А, 4А)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 xml:space="preserve">17.  </w:t>
      </w:r>
      <w:r w:rsidR="00F853C1">
        <w:rPr>
          <w:rFonts w:ascii="Times New Roman" w:hAnsi="Times New Roman" w:cs="Times New Roman"/>
          <w:iCs/>
        </w:rPr>
        <w:t xml:space="preserve">Природоохранные </w:t>
      </w:r>
      <w:proofErr w:type="gramStart"/>
      <w:r w:rsidR="00F853C1">
        <w:rPr>
          <w:rFonts w:ascii="Times New Roman" w:hAnsi="Times New Roman" w:cs="Times New Roman"/>
          <w:iCs/>
        </w:rPr>
        <w:t>мероприятия:</w:t>
      </w:r>
      <w:r w:rsidRPr="007C643F">
        <w:rPr>
          <w:rFonts w:ascii="Times New Roman" w:hAnsi="Times New Roman" w:cs="Times New Roman"/>
        </w:rPr>
        <w:br/>
        <w:t>А</w:t>
      </w:r>
      <w:proofErr w:type="gramEnd"/>
      <w:r w:rsidRPr="007C643F">
        <w:rPr>
          <w:rFonts w:ascii="Times New Roman" w:hAnsi="Times New Roman" w:cs="Times New Roman"/>
        </w:rPr>
        <w:t>)Бессистемная рубка леса</w:t>
      </w:r>
      <w:r w:rsidRPr="007C643F">
        <w:rPr>
          <w:rFonts w:ascii="Times New Roman" w:hAnsi="Times New Roman" w:cs="Times New Roman"/>
        </w:rPr>
        <w:br/>
        <w:t>Б) Ловля рыбы в реках</w:t>
      </w:r>
      <w:r w:rsidRPr="007C643F">
        <w:rPr>
          <w:rFonts w:ascii="Times New Roman" w:hAnsi="Times New Roman" w:cs="Times New Roman"/>
        </w:rPr>
        <w:br/>
        <w:t xml:space="preserve">В) </w:t>
      </w:r>
      <w:r w:rsidRPr="007C643F">
        <w:rPr>
          <w:rFonts w:ascii="Times New Roman" w:hAnsi="Times New Roman" w:cs="Times New Roman"/>
          <w:u w:val="single"/>
        </w:rPr>
        <w:t>Создание заповедников</w:t>
      </w:r>
      <w:r w:rsidRPr="007C643F">
        <w:rPr>
          <w:rFonts w:ascii="Times New Roman" w:hAnsi="Times New Roman" w:cs="Times New Roman"/>
        </w:rPr>
        <w:br/>
      </w:r>
      <w:r w:rsidRPr="007C643F">
        <w:rPr>
          <w:rFonts w:ascii="Times New Roman" w:hAnsi="Times New Roman" w:cs="Times New Roman"/>
          <w:u w:val="single"/>
        </w:rPr>
        <w:t>Г) Разработка малоотходных технологий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lastRenderedPageBreak/>
        <w:t xml:space="preserve">18.   Продолжите </w:t>
      </w:r>
      <w:proofErr w:type="gramStart"/>
      <w:r w:rsidRPr="007C643F">
        <w:rPr>
          <w:rFonts w:ascii="Times New Roman" w:hAnsi="Times New Roman" w:cs="Times New Roman"/>
        </w:rPr>
        <w:t>предложение:</w:t>
      </w:r>
      <w:r w:rsidRPr="007C643F">
        <w:rPr>
          <w:rFonts w:ascii="Times New Roman" w:hAnsi="Times New Roman" w:cs="Times New Roman"/>
          <w:iCs/>
        </w:rPr>
        <w:t>«</w:t>
      </w:r>
      <w:proofErr w:type="gramEnd"/>
      <w:r w:rsidRPr="007C643F">
        <w:rPr>
          <w:rFonts w:ascii="Times New Roman" w:hAnsi="Times New Roman" w:cs="Times New Roman"/>
          <w:iCs/>
        </w:rPr>
        <w:t xml:space="preserve">Процесс увеличения численности городского населения - это …» </w:t>
      </w:r>
      <w:r w:rsidRPr="007C643F">
        <w:rPr>
          <w:rFonts w:ascii="Times New Roman" w:hAnsi="Times New Roman" w:cs="Times New Roman"/>
          <w:iCs/>
          <w:u w:val="single"/>
        </w:rPr>
        <w:t>(урбанизация)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19. 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Загрязняющее вещество   Воздействие загрязнителя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1) </w:t>
      </w:r>
      <w:proofErr w:type="spellStart"/>
      <w:r w:rsidRPr="007C643F">
        <w:rPr>
          <w:rFonts w:ascii="Times New Roman" w:hAnsi="Times New Roman" w:cs="Times New Roman"/>
        </w:rPr>
        <w:t>хлорфторуглеводороды</w:t>
      </w:r>
      <w:proofErr w:type="spellEnd"/>
      <w:r w:rsidRPr="007C643F">
        <w:rPr>
          <w:rFonts w:ascii="Times New Roman" w:hAnsi="Times New Roman" w:cs="Times New Roman"/>
        </w:rPr>
        <w:t xml:space="preserve">                                      А) разрушение озонового слоя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2) радиоактивные вещества                                    Б) «цветение» воды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3) удобрения                                                            В) лучевая болезнь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4) оксиды серы                                                         Г) кислотные дожди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(1А, 2В, 3Б, 4Г)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20. Вставьте пропущенное слово: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Лесные экосистемы тропического пояса</w:t>
      </w:r>
      <w:proofErr w:type="gramStart"/>
      <w:r w:rsidRPr="007C643F">
        <w:rPr>
          <w:rFonts w:ascii="Times New Roman" w:hAnsi="Times New Roman" w:cs="Times New Roman"/>
        </w:rPr>
        <w:t xml:space="preserve"> ….</w:t>
      </w:r>
      <w:proofErr w:type="gramEnd"/>
      <w:r w:rsidRPr="007C643F">
        <w:rPr>
          <w:rFonts w:ascii="Times New Roman" w:hAnsi="Times New Roman" w:cs="Times New Roman"/>
        </w:rPr>
        <w:t xml:space="preserve"> устойчивы к рубке, чем умеренного .</w:t>
      </w:r>
      <w:r w:rsidRPr="007C643F">
        <w:rPr>
          <w:rFonts w:ascii="Times New Roman" w:hAnsi="Times New Roman" w:cs="Times New Roman"/>
          <w:u w:val="single"/>
        </w:rPr>
        <w:t xml:space="preserve"> (менее)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21.  Установите соответствие: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Источник </w:t>
      </w:r>
      <w:proofErr w:type="spellStart"/>
      <w:r w:rsidRPr="007C643F">
        <w:rPr>
          <w:rFonts w:ascii="Times New Roman" w:hAnsi="Times New Roman" w:cs="Times New Roman"/>
          <w:u w:val="single"/>
        </w:rPr>
        <w:t>энергииПоложение</w:t>
      </w:r>
      <w:proofErr w:type="spellEnd"/>
      <w:r w:rsidRPr="007C643F">
        <w:rPr>
          <w:rFonts w:ascii="Times New Roman" w:hAnsi="Times New Roman" w:cs="Times New Roman"/>
          <w:u w:val="single"/>
        </w:rPr>
        <w:t xml:space="preserve"> в классификации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1) гидроэнергетика                                  А) Альтернативный способ</w:t>
      </w:r>
      <w:r w:rsidRPr="007C643F">
        <w:rPr>
          <w:rFonts w:ascii="Times New Roman" w:hAnsi="Times New Roman" w:cs="Times New Roman"/>
        </w:rPr>
        <w:br/>
        <w:t>2) использование мазута                          Б) Традиционный способ получения энергии</w:t>
      </w:r>
      <w:r w:rsidRPr="007C643F">
        <w:rPr>
          <w:rFonts w:ascii="Times New Roman" w:hAnsi="Times New Roman" w:cs="Times New Roman"/>
        </w:rPr>
        <w:br/>
        <w:t>3) ветровая энергия</w:t>
      </w:r>
      <w:r w:rsidRPr="007C643F">
        <w:rPr>
          <w:rFonts w:ascii="Times New Roman" w:hAnsi="Times New Roman" w:cs="Times New Roman"/>
        </w:rPr>
        <w:br/>
        <w:t xml:space="preserve">4) использование угля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>(1А, 2Б, 3А, 4Б)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22.  Установите последовательность этапов образования Лондонского типа смога: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действие тумана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отсутствие ветра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выхлопы автотранспорта и промышленности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осаждение загрязняющих веществ на тумане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 (А, В, Б, Г)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</w:rPr>
        <w:t xml:space="preserve">23.   Продолжите </w:t>
      </w:r>
      <w:proofErr w:type="gramStart"/>
      <w:r w:rsidRPr="007C643F">
        <w:rPr>
          <w:rFonts w:ascii="Times New Roman" w:hAnsi="Times New Roman" w:cs="Times New Roman"/>
        </w:rPr>
        <w:t>предложение:</w:t>
      </w:r>
      <w:r w:rsidRPr="007C643F">
        <w:rPr>
          <w:rFonts w:ascii="Times New Roman" w:hAnsi="Times New Roman" w:cs="Times New Roman"/>
          <w:iCs/>
        </w:rPr>
        <w:t>«</w:t>
      </w:r>
      <w:proofErr w:type="gramEnd"/>
      <w:r w:rsidRPr="007C643F">
        <w:rPr>
          <w:rFonts w:ascii="Times New Roman" w:hAnsi="Times New Roman" w:cs="Times New Roman"/>
          <w:iCs/>
        </w:rPr>
        <w:t xml:space="preserve">Экологическое состояние природной среды на планете Земля в начале ХХ века было …, чем в конце ХХ века»  </w:t>
      </w:r>
      <w:r w:rsidRPr="007C643F">
        <w:rPr>
          <w:rFonts w:ascii="Times New Roman" w:hAnsi="Times New Roman" w:cs="Times New Roman"/>
          <w:iCs/>
          <w:u w:val="single"/>
        </w:rPr>
        <w:t>(лучше)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24.  Установите последовательность слоев атмосферы от поверхности земли: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А) мезосфера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Б) стратосфера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>В) тропосфера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Г) ионосфера                                                  </w:t>
      </w:r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  <w:u w:val="single"/>
        </w:rPr>
      </w:pPr>
      <w:r w:rsidRPr="007C643F">
        <w:rPr>
          <w:rFonts w:ascii="Times New Roman" w:hAnsi="Times New Roman" w:cs="Times New Roman"/>
          <w:u w:val="single"/>
        </w:rPr>
        <w:t xml:space="preserve">(В, Б, А, </w:t>
      </w:r>
      <w:proofErr w:type="gramStart"/>
      <w:r w:rsidRPr="007C643F">
        <w:rPr>
          <w:rFonts w:ascii="Times New Roman" w:hAnsi="Times New Roman" w:cs="Times New Roman"/>
          <w:u w:val="single"/>
        </w:rPr>
        <w:t>Г )</w:t>
      </w:r>
      <w:proofErr w:type="gramEnd"/>
    </w:p>
    <w:p w:rsidR="007C643F" w:rsidRPr="007C643F" w:rsidRDefault="007C643F" w:rsidP="009A6A9F">
      <w:pPr>
        <w:spacing w:after="0" w:line="240" w:lineRule="auto"/>
        <w:rPr>
          <w:rFonts w:ascii="Times New Roman" w:hAnsi="Times New Roman" w:cs="Times New Roman"/>
        </w:rPr>
      </w:pPr>
      <w:r w:rsidRPr="007C643F">
        <w:rPr>
          <w:rFonts w:ascii="Times New Roman" w:hAnsi="Times New Roman" w:cs="Times New Roman"/>
        </w:rPr>
        <w:t xml:space="preserve">25.  </w:t>
      </w:r>
      <w:r w:rsidRPr="007C643F">
        <w:rPr>
          <w:rFonts w:ascii="Times New Roman" w:hAnsi="Times New Roman" w:cs="Times New Roman"/>
          <w:iCs/>
        </w:rPr>
        <w:t>Назовите фамилию учёного сформулировавшего законы экологии:</w:t>
      </w:r>
      <w:r w:rsidRPr="007C643F">
        <w:rPr>
          <w:rFonts w:ascii="Times New Roman" w:hAnsi="Times New Roman" w:cs="Times New Roman"/>
        </w:rPr>
        <w:br/>
        <w:t>А) Вернадский</w:t>
      </w:r>
      <w:r w:rsidRPr="007C643F">
        <w:rPr>
          <w:rFonts w:ascii="Times New Roman" w:hAnsi="Times New Roman" w:cs="Times New Roman"/>
        </w:rPr>
        <w:br/>
        <w:t>Б) Сеченов</w:t>
      </w:r>
      <w:r w:rsidRPr="007C643F">
        <w:rPr>
          <w:rFonts w:ascii="Times New Roman" w:hAnsi="Times New Roman" w:cs="Times New Roman"/>
        </w:rPr>
        <w:br/>
      </w:r>
      <w:r w:rsidRPr="007C643F">
        <w:rPr>
          <w:rFonts w:ascii="Times New Roman" w:hAnsi="Times New Roman" w:cs="Times New Roman"/>
          <w:u w:val="single"/>
        </w:rPr>
        <w:t>В) Коммонер</w:t>
      </w:r>
      <w:r w:rsidRPr="007C643F">
        <w:rPr>
          <w:rFonts w:ascii="Times New Roman" w:hAnsi="Times New Roman" w:cs="Times New Roman"/>
        </w:rPr>
        <w:br/>
        <w:t>Г) Геккель</w:t>
      </w:r>
    </w:p>
    <w:p w:rsidR="002C7DD1" w:rsidRPr="00DC2CDE" w:rsidRDefault="00BA37FE" w:rsidP="009A6A9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DC2CDE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3E6C04" w:rsidRPr="00DC2CDE">
        <w:rPr>
          <w:rFonts w:ascii="Times New Roman" w:hAnsi="Times New Roman" w:cs="Times New Roman"/>
          <w:b/>
          <w:sz w:val="28"/>
          <w:szCs w:val="28"/>
        </w:rPr>
        <w:t xml:space="preserve">Рубежный контроль (теоретические </w:t>
      </w:r>
      <w:r w:rsidRPr="00DC2CDE">
        <w:rPr>
          <w:rFonts w:ascii="Times New Roman" w:hAnsi="Times New Roman" w:cs="Times New Roman"/>
          <w:b/>
          <w:sz w:val="28"/>
          <w:szCs w:val="28"/>
        </w:rPr>
        <w:t>и письменные вопросы</w:t>
      </w:r>
      <w:r w:rsidR="003E6C04" w:rsidRPr="00DC2CDE">
        <w:rPr>
          <w:rFonts w:ascii="Times New Roman" w:hAnsi="Times New Roman" w:cs="Times New Roman"/>
          <w:b/>
          <w:sz w:val="28"/>
          <w:szCs w:val="28"/>
        </w:rPr>
        <w:t>)</w:t>
      </w:r>
    </w:p>
    <w:p w:rsidR="003E6C04" w:rsidRPr="00DC2CDE" w:rsidRDefault="00BA37FE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C2CDE">
        <w:rPr>
          <w:rFonts w:ascii="Times New Roman" w:hAnsi="Times New Roman" w:cs="Times New Roman"/>
          <w:b/>
          <w:sz w:val="24"/>
          <w:szCs w:val="24"/>
        </w:rPr>
        <w:t>3.</w:t>
      </w:r>
      <w:r w:rsidR="005558CC" w:rsidRPr="00DC2CDE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="00B45B5C" w:rsidRPr="00DC2CDE">
        <w:rPr>
          <w:rFonts w:ascii="Times New Roman" w:hAnsi="Times New Roman" w:cs="Times New Roman"/>
          <w:b/>
          <w:sz w:val="24"/>
          <w:szCs w:val="24"/>
        </w:rPr>
        <w:t xml:space="preserve">Теоретические вопросы для рубежного </w:t>
      </w:r>
      <w:r w:rsidR="003E6C04" w:rsidRPr="00DC2CDE">
        <w:rPr>
          <w:rFonts w:ascii="Times New Roman" w:hAnsi="Times New Roman" w:cs="Times New Roman"/>
          <w:b/>
          <w:sz w:val="24"/>
          <w:szCs w:val="24"/>
        </w:rPr>
        <w:t>контроля знаний</w:t>
      </w:r>
      <w:r w:rsidR="003E6C04" w:rsidRPr="00DC2CDE">
        <w:rPr>
          <w:rFonts w:ascii="Times New Roman" w:hAnsi="Times New Roman" w:cs="Times New Roman"/>
          <w:sz w:val="24"/>
          <w:szCs w:val="24"/>
        </w:rPr>
        <w:t>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1.Что означает слово «Экология»? Кто впервые предложил использовать понятие «Экология»? Что составляет предмет изучения биологической, глобальной, социальной экологии?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2. Каковы плюсы и минусы промышленной революции?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3. Почему принято говорить о единстве организма и среды?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4. Какую роль играет вода в биосфере? Каковы основные источники загрязнения воды?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5. Что такое почва? Какие виды загрязнения почвы </w:t>
      </w:r>
      <w:r w:rsidR="00F853C1" w:rsidRPr="00DB56CB">
        <w:rPr>
          <w:rFonts w:ascii="Times New Roman" w:hAnsi="Times New Roman" w:cs="Times New Roman"/>
          <w:sz w:val="24"/>
          <w:szCs w:val="24"/>
        </w:rPr>
        <w:t xml:space="preserve">вам известны? Что такое эрозия </w:t>
      </w:r>
      <w:r w:rsidRPr="00DB56CB">
        <w:rPr>
          <w:rFonts w:ascii="Times New Roman" w:hAnsi="Times New Roman" w:cs="Times New Roman"/>
          <w:sz w:val="24"/>
          <w:szCs w:val="24"/>
        </w:rPr>
        <w:t>почвы? Каковы её последствия?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6.Обоснуйте необходимость создания Красной книги, приведите примеры.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7. Стоит ли разрешать охоту на диких животных? Если да, то можно ли сделать так, чтобы охота не наносила урона популяции этих животных?</w:t>
      </w:r>
    </w:p>
    <w:p w:rsidR="003E6C04" w:rsidRPr="00DB56CB" w:rsidRDefault="00B45B5C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8. </w:t>
      </w:r>
      <w:r w:rsidR="003E6C04" w:rsidRPr="00DB56CB">
        <w:rPr>
          <w:rFonts w:ascii="Times New Roman" w:hAnsi="Times New Roman" w:cs="Times New Roman"/>
          <w:sz w:val="24"/>
          <w:szCs w:val="24"/>
        </w:rPr>
        <w:t>Почему идет процесс урбанизации, несмотря на ухудшение жизни в больших городах?</w:t>
      </w:r>
    </w:p>
    <w:p w:rsidR="003E6C04" w:rsidRPr="00DB56CB" w:rsidRDefault="00B45B5C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9. </w:t>
      </w:r>
      <w:r w:rsidR="003E6C04" w:rsidRPr="00DB56CB">
        <w:rPr>
          <w:rFonts w:ascii="Times New Roman" w:hAnsi="Times New Roman" w:cs="Times New Roman"/>
          <w:sz w:val="24"/>
          <w:szCs w:val="24"/>
        </w:rPr>
        <w:t>Назовите основные причины ускоренного роста численности населения Земли.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10.Какое влияние на здоровье человека может оказать повышенный уровень шума?</w:t>
      </w:r>
    </w:p>
    <w:p w:rsidR="003E6C04" w:rsidRPr="00DB56CB" w:rsidRDefault="00B45B5C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11. </w:t>
      </w:r>
      <w:r w:rsidR="003E6C04" w:rsidRPr="00DB56CB">
        <w:rPr>
          <w:rFonts w:ascii="Times New Roman" w:hAnsi="Times New Roman" w:cs="Times New Roman"/>
          <w:sz w:val="24"/>
          <w:szCs w:val="24"/>
        </w:rPr>
        <w:t>Каковы основные источники радиационного загрязнения?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12.Назовите федеральные целевые программы по охране окружающей среды.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13. Что такое рациональное и нерациональное природопользование. 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14.Приведите примеры антропогенных воздействий на атмосферу, водную среду, почву.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lastRenderedPageBreak/>
        <w:t>15.Поясните, каким образом можно использовать энергию волн, ветра, солнца; приведите примеры.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16.Дайте определение основных видов охраняемых территорий.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17. Каково значение лесов в природе и в жизни людей?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18. Что </w:t>
      </w:r>
      <w:r w:rsidR="00B45B5C" w:rsidRPr="00DB56CB">
        <w:rPr>
          <w:rFonts w:ascii="Times New Roman" w:hAnsi="Times New Roman" w:cs="Times New Roman"/>
          <w:sz w:val="24"/>
          <w:szCs w:val="24"/>
        </w:rPr>
        <w:t>такое экологический мониторинг?</w:t>
      </w:r>
      <w:r w:rsidRPr="00DB56CB">
        <w:rPr>
          <w:rFonts w:ascii="Times New Roman" w:hAnsi="Times New Roman" w:cs="Times New Roman"/>
          <w:sz w:val="24"/>
          <w:szCs w:val="24"/>
        </w:rPr>
        <w:t xml:space="preserve"> Охарактеризуйте виды и методы мониторинга.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19. Что такое </w:t>
      </w:r>
      <w:proofErr w:type="spellStart"/>
      <w:r w:rsidRPr="00DB56CB">
        <w:rPr>
          <w:rFonts w:ascii="Times New Roman" w:hAnsi="Times New Roman" w:cs="Times New Roman"/>
          <w:sz w:val="24"/>
          <w:szCs w:val="24"/>
        </w:rPr>
        <w:t>биоиндикация</w:t>
      </w:r>
      <w:proofErr w:type="spellEnd"/>
      <w:r w:rsidRPr="00DB56CB">
        <w:rPr>
          <w:rFonts w:ascii="Times New Roman" w:hAnsi="Times New Roman" w:cs="Times New Roman"/>
          <w:sz w:val="24"/>
          <w:szCs w:val="24"/>
        </w:rPr>
        <w:t>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20.Дайте определение экологического права. Какие организации осуществляют международное сотрудничество в области охраны окружающей среды?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>21.Какой основой документ регулирует правоотношения в экологической сфере в настоящее время в РФ?</w:t>
      </w:r>
    </w:p>
    <w:p w:rsidR="003E6C04" w:rsidRPr="00DB56CB" w:rsidRDefault="00B45B5C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 22. </w:t>
      </w:r>
      <w:r w:rsidR="003E6C04" w:rsidRPr="00DB56CB">
        <w:rPr>
          <w:rFonts w:ascii="Times New Roman" w:hAnsi="Times New Roman" w:cs="Times New Roman"/>
          <w:sz w:val="24"/>
          <w:szCs w:val="24"/>
        </w:rPr>
        <w:t xml:space="preserve">Почему необходимо международное сотрудничество в деле охраны        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              природы?</w:t>
      </w:r>
    </w:p>
    <w:p w:rsidR="003E6C04" w:rsidRPr="00DB56CB" w:rsidRDefault="00B45B5C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  23. </w:t>
      </w:r>
      <w:r w:rsidR="003E6C04" w:rsidRPr="00DB56CB">
        <w:rPr>
          <w:rFonts w:ascii="Times New Roman" w:hAnsi="Times New Roman" w:cs="Times New Roman"/>
          <w:sz w:val="24"/>
          <w:szCs w:val="24"/>
        </w:rPr>
        <w:t xml:space="preserve">Какова роль Организации объединенных Наций и ее подразделений  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                ЮНЕСКО,      ЮНЕП и МСОП в деле охраны природы?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   24. Какие вам известны особо охраняемые природные территории в            </w:t>
      </w:r>
    </w:p>
    <w:p w:rsidR="003E6C04" w:rsidRPr="00DB56CB" w:rsidRDefault="003E6C04" w:rsidP="009A6A9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B56CB">
        <w:rPr>
          <w:rFonts w:ascii="Times New Roman" w:hAnsi="Times New Roman" w:cs="Times New Roman"/>
          <w:sz w:val="24"/>
          <w:szCs w:val="24"/>
        </w:rPr>
        <w:t xml:space="preserve">                     Татарстане?</w:t>
      </w:r>
    </w:p>
    <w:p w:rsidR="00BE7AF1" w:rsidRPr="00BE7AF1" w:rsidRDefault="00BE7AF1" w:rsidP="009A6A9F">
      <w:pPr>
        <w:pStyle w:val="a3"/>
        <w:numPr>
          <w:ilvl w:val="1"/>
          <w:numId w:val="5"/>
        </w:num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BE7AF1">
        <w:rPr>
          <w:rFonts w:ascii="Times New Roman" w:hAnsi="Times New Roman" w:cs="Times New Roman"/>
          <w:b/>
          <w:sz w:val="26"/>
          <w:szCs w:val="26"/>
        </w:rPr>
        <w:t>Вопросы для письменного ответа</w:t>
      </w:r>
    </w:p>
    <w:p w:rsidR="00BE7AF1" w:rsidRPr="00BE7AF1" w:rsidRDefault="00BE7AF1" w:rsidP="009A6A9F">
      <w:pPr>
        <w:spacing w:after="0" w:line="240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BE7AF1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задание № 1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Расскажите и проанализируйте о влиянии транспорта на проблему землепользования и здоровье населения. Остановитесь подробнее на последствиях загрязнений от воздействия транспорта воды, воздуха, городской среды и т.д.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№2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Расскажите и проанализируйте, как сельское хозяйство воздействует на окружающую среду (Эрозия, засоление, заболачивание, загрязнение почв химическими веществами).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№3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 xml:space="preserve">Расскажите и проанализируйте о </w:t>
      </w:r>
      <w:r w:rsidRPr="00F63CC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промышленном лесопользовании. Какового его экологическое влияние? (сплошные, выборочные, санитарные рубки, восстановление лесов).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№4</w:t>
      </w: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Проанализируйте влияние дорожно-транспортных работ на окружающую среду. Ваше мнение?</w:t>
      </w: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№5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>Проанализируйте влияние машиностроительного комплекса на состояние окружающей среды. Ответ обоснуйте.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№6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>Проанализируйте влияние пищевой промышленности на состояние окружающей среды. Ответ обоснуйте.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№7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>Проанализируйте влияние черной и цветной металлургии на состояние окружающей среды. Ответ обоснуйте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№8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>Проанализируйте влияние нефтедобывающей и нефтеперерабатывающей промышленностей на состояние окружающей среды. Ответ обоснуйте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№9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>Проанализируйте влияние химической и нефтехимической промышленностей на состояние окружающей среды. Ответ обоснуйте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№10</w:t>
      </w: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Проанализируйте влияние угольной промышленности на состояние окружающей среды. Ответ обоснуйте</w:t>
      </w:r>
    </w:p>
    <w:p w:rsidR="00BE7AF1" w:rsidRPr="00F63CC2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AF1" w:rsidRPr="00F63CC2" w:rsidRDefault="00BE7AF1" w:rsidP="009A6A9F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</w:pPr>
      <w:r w:rsidRPr="00F63CC2">
        <w:rPr>
          <w:rFonts w:ascii="Times New Roman" w:eastAsia="Times New Roman" w:hAnsi="Times New Roman"/>
          <w:b/>
          <w:bCs/>
          <w:color w:val="000000"/>
          <w:kern w:val="32"/>
          <w:sz w:val="24"/>
          <w:szCs w:val="24"/>
        </w:rPr>
        <w:t>задание №11</w:t>
      </w:r>
    </w:p>
    <w:p w:rsidR="0010471F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63CC2">
        <w:rPr>
          <w:rFonts w:ascii="Times New Roman" w:eastAsia="Times New Roman" w:hAnsi="Times New Roman"/>
          <w:sz w:val="24"/>
          <w:szCs w:val="24"/>
          <w:lang w:eastAsia="ru-RU"/>
        </w:rPr>
        <w:t>Проанализируйте влияние деревообрабатывающей и целлюлозно-бумажной промышленности на состояние окружающей среды. Ответ обоснуйте.</w:t>
      </w:r>
    </w:p>
    <w:p w:rsidR="0010471F" w:rsidRDefault="0010471F" w:rsidP="009A6A9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7B73EE" w:rsidRPr="0010471F" w:rsidRDefault="00BE7AF1" w:rsidP="009A6A9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4</w:t>
      </w:r>
      <w:r w:rsidR="005558C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. Промежуточная</w:t>
      </w:r>
      <w:r w:rsidR="007B73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аттестация по дисциплине (</w:t>
      </w:r>
      <w:r w:rsidR="007B73EE" w:rsidRPr="007B73E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 форме теста)</w:t>
      </w:r>
    </w:p>
    <w:p w:rsidR="00DC2CDE" w:rsidRDefault="00DC2CD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1. Какие вопросы рассматривает дисциплина Экологические основы природопользования?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закономерности взаимодействия любого биологического вида со средой; 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закономерности взаимодействия отдельных групп организмов с другими группами и со средой;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закономерности взаимодействия человека со средой своего обитания.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2. </w:t>
      </w:r>
      <w:r w:rsidRPr="00DB56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en-US"/>
        </w:rPr>
        <w:t xml:space="preserve"> Какие проблемы называются экологическими? </w:t>
      </w:r>
      <w:r w:rsidRPr="00DB56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 w:bidi="en-US"/>
        </w:rPr>
        <w:t>        </w:t>
      </w:r>
    </w:p>
    <w:p w:rsidR="007B73EE" w:rsidRPr="00DB56CB" w:rsidRDefault="005558CC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а)</w:t>
      </w:r>
      <w:r w:rsidR="007B73EE"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Любые явления, связанные с нерациональным взаимодействием общества и   окружающей среды;</w:t>
      </w:r>
    </w:p>
    <w:p w:rsidR="007B73EE" w:rsidRPr="00DB56CB" w:rsidRDefault="005558CC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б)</w:t>
      </w:r>
      <w:r w:rsidR="007B73EE"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Сбалансированность взаимоотношений человека с видами, популяциями и сообществами; </w:t>
      </w:r>
      <w:r w:rsidR="007B73EE"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       </w:t>
      </w:r>
    </w:p>
    <w:p w:rsidR="007B73EE" w:rsidRPr="00DB56CB" w:rsidRDefault="005558CC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>в)</w:t>
      </w:r>
      <w:r w:rsidR="007B73EE"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Экологическая регламентация хозяйственной деятельности; </w:t>
      </w:r>
      <w:r w:rsidR="007B73EE"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г) Экологически оправданное воздействие на виды, популяции и экосистемы; </w:t>
      </w: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3.  К чему ведет, в конечном итоге, отсутствие экономических стимулов в охране окружающей среды?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к экологическому кризису;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к сохранению экологического равновесия;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к экономии природных ресурсов.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4. К чему ведет уничтожение лесов?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к увеличению содержания кислорода в атмосфере;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к уменьшению содержания углекислого газа в атмосфере;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 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к увеличению содержания углекислого газа в атмосфере.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5. Что относится к естественной стороне экологического кризиса?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неспособность государственных структур преодолеть противоречия;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восстановление и оздоровление окружающей среды;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деградация природной среды.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6. Как реализуется экономическое направление выхода из экологического кризиса?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внедрением безотходных и малоотходных производств;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внедрением платежей за загрязнение, введением налоговых льгот, экологического страхования;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применением мер административно-правового воздействия.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7. Что представляет собой окружающая нас природа?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а)беспорядочное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случайное сочетание живых существ;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устойчивую организованную систему, сложившуюся в процессе эволюции органического мира;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сбалансированную созданную человеком экосистему.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8. Почему необходим озоновый слой Земли?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он охраняет Землю от ультрафиолетового излучения;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он проводит на Землю ультрафиолетовое излучение;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он накапливает в атмосфере негативные вещества.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 xml:space="preserve">9. В результате каких процессов земле угрожает заболачивание, подтопление, опустынивание?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а)в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результате рекультивации земли;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в результате загрязнения земель химикатами;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в результате ветровой и водной эрозии почв.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10. Какой природный объект содержит запасы полезных ископаемых?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земля;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недра;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вода.</w:t>
      </w:r>
      <w:r w:rsidRPr="00DB56C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 w:bidi="en-US"/>
        </w:rPr>
        <w:t>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 w:bidi="en-US"/>
        </w:rPr>
        <w:t>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11. Какова экологическая функция воды?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взаимосвязь органической и неорганической материи;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поглощение углекислого газа и поддержание кислородного баланса; 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создание гидрологического режима жизни на земле.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12. Какие ресурсы можно назвать относительно восстановимыми?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пресной воды, почвы, каменного угля;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солнечные, климатические, геотермальные;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в)лесные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, рыбные, дикого животного мира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13. Какая форма собственности на землю определена Конституцией РФ?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а)объективная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, субъективная;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частная, государственная, муниципальная;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национальная, межнациональная, народная.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14. Какая форма собственности существует на недра?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частная;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государственная;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муниципальная.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15. Какая форма собственности установлена на атмосферный воздух как природный объект?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а)государственная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все формы собственности;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атмосферный воздух не относится ни к одной форме собственности.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16. Какая процедура является гарантией качества окружающей среды и проводится при принятии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решений о строительстве хозяйственных и иных объектов деятельности?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экологический мониторинг;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экологический контроль;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экологическая экспертиза.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17. Какие показатели относятся к нормативам допустимых физических воздействий на окружающую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среду?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нормативы допустимых выбросов и сбросов веществ и микроорганизмов;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нормативы допустимого изъятия компонентов природной среды;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нормативы тепла, вибрации, ионизирующего излучения.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18. Что понимается под воздействием на окружающую среду?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а)производственный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цикл природы, обеспечивающий самоочищение и </w:t>
      </w:r>
      <w:proofErr w:type="spell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саморегуляцию</w:t>
      </w:r>
      <w:proofErr w:type="spell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биологические изменения окружающей среды;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антропогенная деятельность, вносящая физические, химические и биологические изменения в окружающую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среду.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lastRenderedPageBreak/>
        <w:t>19. Какой закон определяет правовые основы государственной политики в области охраны окружающей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среды?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а)Закон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об охране окружающей среды;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Конституция РФ;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Земельный кодекс.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20. Система наблюдения, оценки и прогноза изменения состояния окружающей среды - это: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а)экологическая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сертификация;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экологический мониторинг;</w:t>
      </w:r>
    </w:p>
    <w:p w:rsidR="007B73EE" w:rsidRPr="00DB56CB" w:rsidRDefault="005558CC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</w:t>
      </w:r>
      <w:r w:rsidR="007B73EE"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 экологическая экспертиза.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21. Какой объект является международным и находится в пользовании и охраняется всеми государствами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мира?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а)атмосфера</w:t>
      </w:r>
      <w:proofErr w:type="gramEnd"/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животный мир;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недра.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22. Какая международная организация, занимающаяся вопросами экологии, является наиболее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авторитетной?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а) ЮНЕП;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б) ООН;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в) ВОЗ. 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23. В чем суть концепции устойчивого развития?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а) в проведении социально-экономической и эколого-ресурсной политики, которая обеспечила бы гармоничное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развитие общества и биосферы;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 xml:space="preserve">б) в признании необходимости загрязнения природных объектов в результате антропогенной деятельности; 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     </w:t>
      </w:r>
    </w:p>
    <w:p w:rsidR="007B73EE" w:rsidRPr="00DB56CB" w:rsidRDefault="007B73EE" w:rsidP="009A6A9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в) в повышении незащищенности личности в условиях углубляющегося экологического кризиса и</w:t>
      </w:r>
      <w:r w:rsidRPr="00DB56CB">
        <w:rPr>
          <w:rFonts w:ascii="Times New Roman" w:eastAsia="Times New Roman" w:hAnsi="Times New Roman" w:cs="Times New Roman"/>
          <w:sz w:val="24"/>
          <w:szCs w:val="24"/>
          <w:lang w:val="en-US" w:eastAsia="ru-RU" w:bidi="en-US"/>
        </w:rPr>
        <w:t> </w:t>
      </w:r>
      <w:r w:rsidRPr="00DB56CB">
        <w:rPr>
          <w:rFonts w:ascii="Times New Roman" w:eastAsia="Times New Roman" w:hAnsi="Times New Roman" w:cs="Times New Roman"/>
          <w:sz w:val="24"/>
          <w:szCs w:val="24"/>
          <w:lang w:eastAsia="ru-RU" w:bidi="en-US"/>
        </w:rPr>
        <w:t>усиливающегося негативного воздействия техногенной деятельности на природу.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24.Экологически чистым автомобилем является…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а) </w:t>
      </w:r>
      <w:proofErr w:type="spellStart"/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ветромобиль</w:t>
      </w:r>
      <w:proofErr w:type="spellEnd"/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б) электромобиль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proofErr w:type="gramStart"/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в)</w:t>
      </w:r>
      <w:proofErr w:type="spellStart"/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кислородомобиль</w:t>
      </w:r>
      <w:proofErr w:type="spellEnd"/>
      <w:proofErr w:type="gramEnd"/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г) </w:t>
      </w:r>
      <w:proofErr w:type="spellStart"/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солнцемобиль</w:t>
      </w:r>
      <w:proofErr w:type="spellEnd"/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25.Нормативы предельно допустимых концентраций вредных веществ в воздухе и воде необходимы…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а) при подготовке статистической отчетности предприятия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б) для сохранения здоровья людей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в) на всякий случай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г) для обеспечения чиновников работой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26.Нарушением прав государства на недра, воды, леса является…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а) сбор черники в лесу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б) самовольная добыча алмазов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в) ловля рыбы на удочку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г) полив огорода из скважины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27. Загрязнение окружающей природной среды в результате деятельности человека называется…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а) антропогенным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б) биологическим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в) естественным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г) физическим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28. Физическое загрязнение воды связано с (со)…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а) Сбросами тепла в воду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б) Радиоактивным загрязнением водоемов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в) Землетрясениями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г) Выхлопными газами автотранспорта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29. </w:t>
      </w:r>
      <w:r w:rsidRPr="00DB56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 w:bidi="en-US"/>
        </w:rPr>
        <w:t xml:space="preserve">К государственному органу общей компетенции в области охраны окружающей среды относится: </w:t>
      </w:r>
      <w:r w:rsidRPr="00DB56CB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 w:eastAsia="ru-RU" w:bidi="en-US"/>
        </w:rPr>
        <w:t>           </w:t>
      </w:r>
    </w:p>
    <w:p w:rsidR="007B73EE" w:rsidRPr="00DB56CB" w:rsidRDefault="007B73EE" w:rsidP="009A6A9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а)</w:t>
      </w: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Министерство здравоохранения и социального развития РФ; </w:t>
      </w: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       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б)</w:t>
      </w: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Министерство экологии и природных ресурсов РФ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в)</w:t>
      </w: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 Правительство РФ;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eastAsia="ru-RU" w:bidi="en-US"/>
        </w:rPr>
        <w:t xml:space="preserve">г) Министерство сельского хозяйства РФ; </w:t>
      </w:r>
      <w:r w:rsidRPr="00DB56CB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 w:bidi="en-US"/>
        </w:rPr>
        <w:t>    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30.  Перед человечеством стоит задача управления природными экосистемами с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целью…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а) Их охраны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б) Сохранения жизни на Земле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в) Связи с другими планетами</w:t>
      </w:r>
    </w:p>
    <w:p w:rsidR="007B73EE" w:rsidRPr="00DB56CB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г) Полного использования </w:t>
      </w:r>
      <w:proofErr w:type="spellStart"/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>невозобновимых</w:t>
      </w:r>
      <w:proofErr w:type="spellEnd"/>
      <w:r w:rsidRPr="00DB56CB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ресурсов</w:t>
      </w:r>
    </w:p>
    <w:p w:rsidR="007B73EE" w:rsidRPr="007B73EE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bidi="en-US"/>
        </w:rPr>
      </w:pPr>
    </w:p>
    <w:p w:rsidR="00A815E4" w:rsidRDefault="00A815E4" w:rsidP="009A6A9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bidi="en-US"/>
        </w:rPr>
      </w:pPr>
    </w:p>
    <w:p w:rsidR="007B73EE" w:rsidRPr="00021B01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bidi="en-US"/>
        </w:rPr>
      </w:pPr>
      <w:r w:rsidRPr="00021B01">
        <w:rPr>
          <w:rFonts w:ascii="Times New Roman" w:eastAsia="Times New Roman" w:hAnsi="Times New Roman" w:cs="Times New Roman"/>
          <w:b/>
          <w:sz w:val="20"/>
          <w:szCs w:val="20"/>
          <w:lang w:bidi="en-US"/>
        </w:rPr>
        <w:t>Ключ к тесту.</w:t>
      </w:r>
    </w:p>
    <w:p w:rsidR="007B73EE" w:rsidRPr="00021B01" w:rsidRDefault="007B73EE" w:rsidP="009A6A9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bidi="en-US"/>
        </w:rPr>
      </w:pPr>
    </w:p>
    <w:tbl>
      <w:tblPr>
        <w:tblStyle w:val="a4"/>
        <w:tblW w:w="0" w:type="auto"/>
        <w:tblInd w:w="-5" w:type="dxa"/>
        <w:tblLook w:val="04A0" w:firstRow="1" w:lastRow="0" w:firstColumn="1" w:lastColumn="0" w:noHBand="0" w:noVBand="1"/>
      </w:tblPr>
      <w:tblGrid>
        <w:gridCol w:w="1427"/>
        <w:gridCol w:w="1286"/>
        <w:gridCol w:w="1541"/>
        <w:gridCol w:w="1286"/>
        <w:gridCol w:w="1176"/>
        <w:gridCol w:w="1176"/>
      </w:tblGrid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proofErr w:type="spellStart"/>
            <w:r w:rsidRPr="00021B01">
              <w:rPr>
                <w:rFonts w:ascii="Times New Roman" w:hAnsi="Times New Roman"/>
                <w:lang w:val="en-US" w:bidi="en-US"/>
              </w:rPr>
              <w:t>Вопрос</w:t>
            </w:r>
            <w:proofErr w:type="spellEnd"/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proofErr w:type="spellStart"/>
            <w:r w:rsidRPr="00021B01">
              <w:rPr>
                <w:rFonts w:ascii="Times New Roman" w:hAnsi="Times New Roman"/>
                <w:lang w:val="en-US" w:bidi="en-US"/>
              </w:rPr>
              <w:t>Ответ</w:t>
            </w:r>
            <w:proofErr w:type="spellEnd"/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proofErr w:type="spellStart"/>
            <w:r w:rsidRPr="00021B01">
              <w:rPr>
                <w:rFonts w:ascii="Times New Roman" w:hAnsi="Times New Roman"/>
                <w:lang w:val="en-US" w:bidi="en-US"/>
              </w:rPr>
              <w:t>Вопрос</w:t>
            </w:r>
            <w:proofErr w:type="spellEnd"/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proofErr w:type="spellStart"/>
            <w:r w:rsidRPr="00021B01">
              <w:rPr>
                <w:rFonts w:ascii="Times New Roman" w:hAnsi="Times New Roman"/>
                <w:lang w:val="en-US" w:bidi="en-US"/>
              </w:rPr>
              <w:t>Ответ</w:t>
            </w:r>
            <w:proofErr w:type="spellEnd"/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proofErr w:type="spellStart"/>
            <w:r w:rsidRPr="00021B01">
              <w:rPr>
                <w:rFonts w:ascii="Times New Roman" w:hAnsi="Times New Roman"/>
                <w:lang w:val="en-US" w:bidi="en-US"/>
              </w:rPr>
              <w:t>Вопрос</w:t>
            </w:r>
            <w:proofErr w:type="spellEnd"/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proofErr w:type="spellStart"/>
            <w:r w:rsidRPr="00021B01">
              <w:rPr>
                <w:rFonts w:ascii="Times New Roman" w:hAnsi="Times New Roman"/>
                <w:lang w:val="en-US" w:bidi="en-US"/>
              </w:rPr>
              <w:t>Ответ</w:t>
            </w:r>
            <w:proofErr w:type="spellEnd"/>
          </w:p>
        </w:tc>
      </w:tr>
      <w:tr w:rsidR="007B73EE" w:rsidRPr="00021B01" w:rsidTr="005558CC">
        <w:trPr>
          <w:trHeight w:val="281"/>
        </w:trPr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11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21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12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22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3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13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23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4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14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24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</w:tr>
      <w:tr w:rsidR="007B73EE" w:rsidRPr="00021B01" w:rsidTr="005558CC">
        <w:trPr>
          <w:trHeight w:val="245"/>
        </w:trPr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5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15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25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</w:tr>
      <w:tr w:rsidR="007B73EE" w:rsidRPr="00021B01" w:rsidTr="005558CC">
        <w:trPr>
          <w:trHeight w:val="180"/>
        </w:trPr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6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16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26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7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17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27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8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18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В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28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9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19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А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29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</w:tr>
      <w:tr w:rsidR="007B73EE" w:rsidRPr="00021B01" w:rsidTr="005558CC">
        <w:tc>
          <w:tcPr>
            <w:tcW w:w="1427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10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  <w:tc>
          <w:tcPr>
            <w:tcW w:w="1541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20</w:t>
            </w:r>
          </w:p>
        </w:tc>
        <w:tc>
          <w:tcPr>
            <w:tcW w:w="128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Б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val="en-US" w:bidi="en-US"/>
              </w:rPr>
            </w:pPr>
            <w:r w:rsidRPr="00021B01">
              <w:rPr>
                <w:rFonts w:ascii="Times New Roman" w:hAnsi="Times New Roman"/>
                <w:lang w:val="en-US" w:bidi="en-US"/>
              </w:rPr>
              <w:t>30</w:t>
            </w:r>
          </w:p>
        </w:tc>
        <w:tc>
          <w:tcPr>
            <w:tcW w:w="1176" w:type="dxa"/>
          </w:tcPr>
          <w:p w:rsidR="007B73EE" w:rsidRPr="00021B01" w:rsidRDefault="007B73EE" w:rsidP="009A6A9F">
            <w:pPr>
              <w:jc w:val="center"/>
              <w:rPr>
                <w:rFonts w:ascii="Times New Roman" w:hAnsi="Times New Roman"/>
                <w:lang w:bidi="en-US"/>
              </w:rPr>
            </w:pPr>
            <w:r w:rsidRPr="00021B01">
              <w:rPr>
                <w:rFonts w:ascii="Times New Roman" w:hAnsi="Times New Roman"/>
                <w:lang w:bidi="en-US"/>
              </w:rPr>
              <w:t>Г</w:t>
            </w:r>
          </w:p>
        </w:tc>
      </w:tr>
    </w:tbl>
    <w:p w:rsidR="0010471F" w:rsidRPr="00021B01" w:rsidRDefault="0010471F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</w:pPr>
    </w:p>
    <w:p w:rsidR="007B73EE" w:rsidRPr="00021B01" w:rsidRDefault="007B73EE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  <w:r w:rsidRPr="00021B01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en-US"/>
        </w:rPr>
        <w:t>Критерии оценивания</w:t>
      </w:r>
      <w:r w:rsidRPr="00021B01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>:</w:t>
      </w:r>
    </w:p>
    <w:p w:rsidR="007B73EE" w:rsidRPr="00021B01" w:rsidRDefault="007B73EE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  <w:r w:rsidRPr="00021B01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 xml:space="preserve">«отлично»  - 25-30  баллов </w:t>
      </w:r>
    </w:p>
    <w:p w:rsidR="007B73EE" w:rsidRPr="00021B01" w:rsidRDefault="007B73EE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  <w:r w:rsidRPr="00021B01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 xml:space="preserve">«хорошо» - 20-24баллов </w:t>
      </w:r>
    </w:p>
    <w:p w:rsidR="007B73EE" w:rsidRPr="00021B01" w:rsidRDefault="007B73EE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  <w:r w:rsidRPr="00021B01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 xml:space="preserve">«удовлетворительно» - 15-19баллов </w:t>
      </w:r>
    </w:p>
    <w:p w:rsidR="00BE7AF1" w:rsidRPr="00021B01" w:rsidRDefault="00BE7AF1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  <w:r w:rsidRPr="00021B01"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  <w:t>Время выполнения: 45 минут</w:t>
      </w:r>
    </w:p>
    <w:p w:rsidR="007B73EE" w:rsidRPr="00021B01" w:rsidRDefault="007B73EE" w:rsidP="009A6A9F">
      <w:pPr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 w:bidi="en-US"/>
        </w:rPr>
      </w:pPr>
    </w:p>
    <w:p w:rsidR="007B73EE" w:rsidRPr="007B73EE" w:rsidRDefault="007B73EE" w:rsidP="003E6C04">
      <w:pPr>
        <w:rPr>
          <w:rFonts w:ascii="Times New Roman" w:hAnsi="Times New Roman" w:cs="Times New Roman"/>
          <w:b/>
          <w:sz w:val="26"/>
          <w:szCs w:val="26"/>
        </w:rPr>
      </w:pPr>
    </w:p>
    <w:sectPr w:rsidR="007B73EE" w:rsidRPr="007B73EE" w:rsidSect="00DC2CDE">
      <w:pgSz w:w="11906" w:h="16838"/>
      <w:pgMar w:top="567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0C5BC8"/>
    <w:multiLevelType w:val="multilevel"/>
    <w:tmpl w:val="34B4509E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cs="Times New Roman" w:hint="default"/>
      </w:rPr>
    </w:lvl>
    <w:lvl w:ilvl="1">
      <w:start w:val="2"/>
      <w:numFmt w:val="decimal"/>
      <w:isLgl/>
      <w:lvlText w:val="%1.%2"/>
      <w:lvlJc w:val="left"/>
      <w:pPr>
        <w:ind w:left="465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1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75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5" w:hanging="1800"/>
      </w:pPr>
      <w:rPr>
        <w:rFonts w:hint="default"/>
      </w:rPr>
    </w:lvl>
  </w:abstractNum>
  <w:abstractNum w:abstractNumId="1">
    <w:nsid w:val="109A0ABB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1A11315E"/>
    <w:multiLevelType w:val="hybridMultilevel"/>
    <w:tmpl w:val="5F9A3440"/>
    <w:lvl w:ilvl="0" w:tplc="9F8C5AAE">
      <w:start w:val="1"/>
      <w:numFmt w:val="decimal"/>
      <w:lvlText w:val="%1-"/>
      <w:lvlJc w:val="left"/>
      <w:pPr>
        <w:ind w:left="765" w:hanging="4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95C1A"/>
    <w:multiLevelType w:val="multilevel"/>
    <w:tmpl w:val="B4B4F264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04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abstractNum w:abstractNumId="4">
    <w:nsid w:val="6DB51419"/>
    <w:multiLevelType w:val="multilevel"/>
    <w:tmpl w:val="D8B08692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0" w:hanging="4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i w:val="0"/>
      </w:rPr>
    </w:lvl>
  </w:abstractNum>
  <w:abstractNum w:abstractNumId="5">
    <w:nsid w:val="757D1B33"/>
    <w:multiLevelType w:val="hybridMultilevel"/>
    <w:tmpl w:val="FC8AC796"/>
    <w:lvl w:ilvl="0" w:tplc="DFA2D0F6">
      <w:start w:val="2"/>
      <w:numFmt w:val="decimal"/>
      <w:lvlText w:val="%1"/>
      <w:lvlJc w:val="left"/>
      <w:pPr>
        <w:ind w:left="100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3287E"/>
    <w:rsid w:val="00021B01"/>
    <w:rsid w:val="0008220B"/>
    <w:rsid w:val="0010471F"/>
    <w:rsid w:val="0019489C"/>
    <w:rsid w:val="00232B70"/>
    <w:rsid w:val="00290CDB"/>
    <w:rsid w:val="002C7DD1"/>
    <w:rsid w:val="0030646D"/>
    <w:rsid w:val="003E6C04"/>
    <w:rsid w:val="00407DDD"/>
    <w:rsid w:val="004A56BF"/>
    <w:rsid w:val="005216FA"/>
    <w:rsid w:val="00546DE2"/>
    <w:rsid w:val="005558CC"/>
    <w:rsid w:val="005E24FC"/>
    <w:rsid w:val="00604B2C"/>
    <w:rsid w:val="006127C0"/>
    <w:rsid w:val="00697158"/>
    <w:rsid w:val="00710E2A"/>
    <w:rsid w:val="007B73EE"/>
    <w:rsid w:val="007C643F"/>
    <w:rsid w:val="007D63B3"/>
    <w:rsid w:val="007F275B"/>
    <w:rsid w:val="007F6A02"/>
    <w:rsid w:val="00850D38"/>
    <w:rsid w:val="0087628B"/>
    <w:rsid w:val="008C1937"/>
    <w:rsid w:val="008F2951"/>
    <w:rsid w:val="009A6A9F"/>
    <w:rsid w:val="00A815E4"/>
    <w:rsid w:val="00AA0DF3"/>
    <w:rsid w:val="00B1262E"/>
    <w:rsid w:val="00B3287E"/>
    <w:rsid w:val="00B45B5C"/>
    <w:rsid w:val="00BA37FE"/>
    <w:rsid w:val="00BB190A"/>
    <w:rsid w:val="00BB5347"/>
    <w:rsid w:val="00BE7AF1"/>
    <w:rsid w:val="00C33871"/>
    <w:rsid w:val="00DB56CB"/>
    <w:rsid w:val="00DC2CDE"/>
    <w:rsid w:val="00E4042A"/>
    <w:rsid w:val="00EA41B4"/>
    <w:rsid w:val="00F33EAE"/>
    <w:rsid w:val="00F853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8135AF-5C86-41FA-8EA9-B8D468E97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A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C643F"/>
    <w:pPr>
      <w:ind w:left="720"/>
      <w:contextualSpacing/>
    </w:pPr>
  </w:style>
  <w:style w:type="table" w:styleId="a4">
    <w:name w:val="Table Grid"/>
    <w:basedOn w:val="a1"/>
    <w:uiPriority w:val="59"/>
    <w:rsid w:val="007B73EE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404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4042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15F225-066A-46A3-A52C-677AF5E66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6081</Words>
  <Characters>34668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ATT06</cp:lastModifiedBy>
  <cp:revision>2</cp:revision>
  <cp:lastPrinted>2018-08-05T16:16:00Z</cp:lastPrinted>
  <dcterms:created xsi:type="dcterms:W3CDTF">2024-02-05T08:41:00Z</dcterms:created>
  <dcterms:modified xsi:type="dcterms:W3CDTF">2024-02-05T08:41:00Z</dcterms:modified>
</cp:coreProperties>
</file>